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КЕМЕРОВСКАЯ ОБЛАСТЬ - КУЗБАСС</w:t>
      </w:r>
    </w:p>
    <w:p w:rsidR="003F7FC1" w:rsidRPr="002F7BFF" w:rsidRDefault="003F7FC1" w:rsidP="003F7FC1">
      <w:pPr>
        <w:jc w:val="center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ПРОКОПЬЕВСКИЙ МУНИЦИПАЛЬНЫЙ ОКРУГ</w:t>
      </w:r>
    </w:p>
    <w:p w:rsidR="003F7FC1" w:rsidRPr="002F7BFF" w:rsidRDefault="003F7FC1" w:rsidP="00182ABC">
      <w:pPr>
        <w:jc w:val="center"/>
        <w:outlineLvl w:val="0"/>
        <w:rPr>
          <w:b/>
          <w:sz w:val="36"/>
          <w:szCs w:val="36"/>
        </w:rPr>
      </w:pP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СОВЕТ НАРОДНЫХ ДЕПУТАТОВ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ПРОКОПЬЕВСКОГО МУНИЦИПАЛЬНОГО ОКРУГА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483D0B" w:rsidRDefault="00D87623" w:rsidP="00483D0B">
      <w:pPr>
        <w:jc w:val="center"/>
        <w:textAlignment w:val="baselin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483D0B" w:rsidRPr="00483D0B" w:rsidRDefault="00483D0B" w:rsidP="00483D0B">
      <w:pPr>
        <w:jc w:val="center"/>
        <w:textAlignment w:val="baseline"/>
        <w:rPr>
          <w:b/>
          <w:bCs/>
          <w:sz w:val="28"/>
          <w:szCs w:val="28"/>
        </w:rPr>
      </w:pPr>
    </w:p>
    <w:p w:rsidR="00BA01C7" w:rsidRDefault="00B46F99" w:rsidP="00483D0B">
      <w:pPr>
        <w:jc w:val="center"/>
        <w:textAlignment w:val="baseline"/>
        <w:rPr>
          <w:sz w:val="28"/>
          <w:szCs w:val="28"/>
        </w:rPr>
      </w:pPr>
      <w:r w:rsidRPr="00B46F99">
        <w:rPr>
          <w:sz w:val="28"/>
          <w:szCs w:val="28"/>
        </w:rPr>
        <w:t>от 2 сентября 2021 года № 3</w:t>
      </w:r>
      <w:r>
        <w:rPr>
          <w:sz w:val="28"/>
          <w:szCs w:val="28"/>
        </w:rPr>
        <w:t>73</w:t>
      </w:r>
    </w:p>
    <w:p w:rsidR="00483D0B" w:rsidRDefault="00483D0B" w:rsidP="00483D0B">
      <w:pPr>
        <w:jc w:val="center"/>
        <w:textAlignment w:val="baseline"/>
        <w:rPr>
          <w:sz w:val="28"/>
        </w:rPr>
      </w:pPr>
    </w:p>
    <w:p w:rsidR="00BA01C7" w:rsidRDefault="00BA01C7" w:rsidP="00BA01C7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7753EB" w:rsidRDefault="00EC3328" w:rsidP="000D3C8B">
      <w:pPr>
        <w:ind w:left="-142" w:firstLine="284"/>
        <w:jc w:val="center"/>
        <w:rPr>
          <w:b/>
          <w:sz w:val="28"/>
        </w:rPr>
      </w:pPr>
      <w:r w:rsidRPr="00AD5C49">
        <w:rPr>
          <w:b/>
          <w:sz w:val="28"/>
        </w:rPr>
        <w:t xml:space="preserve">О внесении изменений </w:t>
      </w:r>
      <w:r w:rsidR="007753EB">
        <w:rPr>
          <w:b/>
          <w:sz w:val="28"/>
        </w:rPr>
        <w:t xml:space="preserve">в решение Совета народных депутатов </w:t>
      </w:r>
      <w:proofErr w:type="spellStart"/>
      <w:r w:rsidR="005531B7" w:rsidRPr="005531B7">
        <w:rPr>
          <w:b/>
          <w:sz w:val="28"/>
        </w:rPr>
        <w:t>Сафоновского</w:t>
      </w:r>
      <w:proofErr w:type="spellEnd"/>
      <w:r w:rsidR="00BD09EA">
        <w:rPr>
          <w:b/>
          <w:sz w:val="28"/>
        </w:rPr>
        <w:t xml:space="preserve"> сельского поселения от</w:t>
      </w:r>
      <w:r w:rsidR="007753EB" w:rsidRPr="000D3C8B">
        <w:rPr>
          <w:b/>
          <w:sz w:val="28"/>
        </w:rPr>
        <w:t xml:space="preserve"> </w:t>
      </w:r>
      <w:r w:rsidR="005531B7">
        <w:rPr>
          <w:b/>
          <w:sz w:val="28"/>
        </w:rPr>
        <w:t>29</w:t>
      </w:r>
      <w:r w:rsidR="003E6084">
        <w:rPr>
          <w:b/>
          <w:sz w:val="28"/>
        </w:rPr>
        <w:t>.</w:t>
      </w:r>
      <w:r w:rsidR="00182ABC">
        <w:rPr>
          <w:b/>
          <w:sz w:val="28"/>
        </w:rPr>
        <w:t>0</w:t>
      </w:r>
      <w:r w:rsidR="003E6084">
        <w:rPr>
          <w:b/>
          <w:sz w:val="28"/>
        </w:rPr>
        <w:t>8</w:t>
      </w:r>
      <w:r w:rsidR="00182ABC">
        <w:rPr>
          <w:b/>
          <w:sz w:val="28"/>
        </w:rPr>
        <w:t xml:space="preserve">.2018 </w:t>
      </w:r>
      <w:r w:rsidR="007753EB" w:rsidRPr="000D3C8B">
        <w:rPr>
          <w:b/>
          <w:sz w:val="28"/>
        </w:rPr>
        <w:t xml:space="preserve">№ </w:t>
      </w:r>
      <w:r w:rsidR="003E6084">
        <w:rPr>
          <w:b/>
          <w:sz w:val="28"/>
        </w:rPr>
        <w:t>8</w:t>
      </w:r>
      <w:r w:rsidR="005531B7">
        <w:rPr>
          <w:b/>
          <w:sz w:val="28"/>
        </w:rPr>
        <w:t>0</w:t>
      </w:r>
      <w:r w:rsidR="00182ABC">
        <w:rPr>
          <w:b/>
          <w:sz w:val="28"/>
        </w:rPr>
        <w:t xml:space="preserve"> </w:t>
      </w:r>
      <w:r w:rsidR="007753EB" w:rsidRPr="000D3C8B">
        <w:rPr>
          <w:b/>
          <w:sz w:val="28"/>
        </w:rPr>
        <w:t xml:space="preserve">«Об утверждении </w:t>
      </w:r>
      <w:r w:rsidR="00BD09EA">
        <w:rPr>
          <w:b/>
          <w:sz w:val="28"/>
        </w:rPr>
        <w:t xml:space="preserve">программы комплексного развития </w:t>
      </w:r>
      <w:r w:rsidR="00CA038A">
        <w:rPr>
          <w:b/>
          <w:sz w:val="28"/>
        </w:rPr>
        <w:t>социальной</w:t>
      </w:r>
      <w:r w:rsidR="00BD09EA">
        <w:rPr>
          <w:b/>
          <w:sz w:val="28"/>
        </w:rPr>
        <w:t xml:space="preserve"> инфраструктуры </w:t>
      </w:r>
      <w:proofErr w:type="spellStart"/>
      <w:r w:rsidR="005531B7" w:rsidRPr="005531B7">
        <w:rPr>
          <w:b/>
          <w:sz w:val="28"/>
        </w:rPr>
        <w:t>Сафоновского</w:t>
      </w:r>
      <w:proofErr w:type="spellEnd"/>
      <w:r w:rsidR="00BD09EA">
        <w:rPr>
          <w:b/>
          <w:sz w:val="28"/>
        </w:rPr>
        <w:t xml:space="preserve"> сельского поселения на 2018-203</w:t>
      </w:r>
      <w:r w:rsidR="005531B7">
        <w:rPr>
          <w:b/>
          <w:sz w:val="28"/>
        </w:rPr>
        <w:t>7</w:t>
      </w:r>
      <w:r w:rsidR="00BD09EA">
        <w:rPr>
          <w:b/>
          <w:sz w:val="28"/>
        </w:rPr>
        <w:t xml:space="preserve"> годы</w:t>
      </w:r>
      <w:r w:rsidR="007753EB" w:rsidRPr="000D3C8B">
        <w:rPr>
          <w:b/>
          <w:sz w:val="28"/>
        </w:rPr>
        <w:t>»</w:t>
      </w:r>
    </w:p>
    <w:p w:rsidR="00EC3328" w:rsidRPr="00AD5C49" w:rsidRDefault="00EC3328" w:rsidP="00EC3328">
      <w:pPr>
        <w:ind w:left="-142" w:firstLine="284"/>
        <w:jc w:val="center"/>
        <w:rPr>
          <w:b/>
          <w:sz w:val="28"/>
        </w:rPr>
      </w:pPr>
    </w:p>
    <w:p w:rsidR="00EC3328" w:rsidRDefault="009B2269" w:rsidP="00EC3328">
      <w:pPr>
        <w:tabs>
          <w:tab w:val="left" w:pos="567"/>
          <w:tab w:val="left" w:pos="993"/>
        </w:tabs>
        <w:ind w:firstLine="567"/>
        <w:jc w:val="both"/>
        <w:rPr>
          <w:sz w:val="28"/>
        </w:rPr>
      </w:pPr>
      <w:r w:rsidRPr="009B2269">
        <w:rPr>
          <w:sz w:val="28"/>
        </w:rPr>
        <w:t>В целях приведения в соответствие нормативного правового акта с действующим законодательством, руководствуясь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Прокопьевский муниципальный округ Кемеровской области – Кузбасса,</w:t>
      </w:r>
    </w:p>
    <w:p w:rsidR="009B2269" w:rsidRPr="00D47FAE" w:rsidRDefault="009B2269" w:rsidP="00EC3328">
      <w:pPr>
        <w:tabs>
          <w:tab w:val="left" w:pos="567"/>
          <w:tab w:val="left" w:pos="993"/>
        </w:tabs>
        <w:ind w:firstLine="567"/>
        <w:jc w:val="both"/>
        <w:rPr>
          <w:sz w:val="28"/>
        </w:rPr>
      </w:pPr>
    </w:p>
    <w:p w:rsidR="00EC3328" w:rsidRPr="00B7192C" w:rsidRDefault="00EC3328" w:rsidP="00EC3328">
      <w:pPr>
        <w:rPr>
          <w:sz w:val="28"/>
        </w:rPr>
      </w:pPr>
      <w:r w:rsidRPr="00B7192C">
        <w:rPr>
          <w:sz w:val="28"/>
        </w:rPr>
        <w:t xml:space="preserve">Совет народных депутатов Прокопьевского муниципального </w:t>
      </w:r>
      <w:r>
        <w:rPr>
          <w:sz w:val="28"/>
        </w:rPr>
        <w:t xml:space="preserve">округа </w:t>
      </w:r>
      <w:r w:rsidRPr="00B7192C">
        <w:rPr>
          <w:sz w:val="28"/>
        </w:rPr>
        <w:t>решил:</w:t>
      </w:r>
    </w:p>
    <w:p w:rsidR="00EC3328" w:rsidRDefault="00EC3328" w:rsidP="00EC3328">
      <w:pPr>
        <w:tabs>
          <w:tab w:val="left" w:pos="993"/>
        </w:tabs>
        <w:ind w:firstLine="567"/>
        <w:jc w:val="both"/>
        <w:rPr>
          <w:sz w:val="28"/>
        </w:rPr>
      </w:pPr>
    </w:p>
    <w:p w:rsidR="00EC3328" w:rsidRPr="00264B2D" w:rsidRDefault="00EC3328" w:rsidP="009B2269">
      <w:pPr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3316D8">
        <w:rPr>
          <w:sz w:val="28"/>
        </w:rPr>
        <w:t xml:space="preserve">Внести </w:t>
      </w:r>
      <w:r w:rsidR="0035226A">
        <w:rPr>
          <w:sz w:val="28"/>
        </w:rPr>
        <w:t xml:space="preserve">в </w:t>
      </w:r>
      <w:r w:rsidR="00CA321B">
        <w:rPr>
          <w:sz w:val="28"/>
        </w:rPr>
        <w:t>решение</w:t>
      </w:r>
      <w:r w:rsidR="003316D8" w:rsidRPr="007753EB">
        <w:rPr>
          <w:sz w:val="28"/>
        </w:rPr>
        <w:t xml:space="preserve"> Совета </w:t>
      </w:r>
      <w:r w:rsidR="00BD09EA" w:rsidRPr="00264B2D">
        <w:rPr>
          <w:sz w:val="28"/>
        </w:rPr>
        <w:t xml:space="preserve">народных депутатов </w:t>
      </w:r>
      <w:proofErr w:type="spellStart"/>
      <w:r w:rsidR="005531B7" w:rsidRPr="005531B7">
        <w:rPr>
          <w:sz w:val="28"/>
        </w:rPr>
        <w:t>Сафоновского</w:t>
      </w:r>
      <w:proofErr w:type="spellEnd"/>
      <w:r w:rsidR="00BD09EA" w:rsidRPr="00264B2D">
        <w:rPr>
          <w:sz w:val="28"/>
        </w:rPr>
        <w:t xml:space="preserve"> сельского поселения от </w:t>
      </w:r>
      <w:r w:rsidR="005531B7">
        <w:rPr>
          <w:sz w:val="28"/>
        </w:rPr>
        <w:t>29</w:t>
      </w:r>
      <w:r w:rsidR="003E6084" w:rsidRPr="003E6084">
        <w:rPr>
          <w:sz w:val="28"/>
        </w:rPr>
        <w:t>.08.2018 № 8</w:t>
      </w:r>
      <w:r w:rsidR="005531B7">
        <w:rPr>
          <w:sz w:val="28"/>
        </w:rPr>
        <w:t>0</w:t>
      </w:r>
      <w:r w:rsidR="003E6084" w:rsidRPr="003E6084">
        <w:rPr>
          <w:sz w:val="28"/>
        </w:rPr>
        <w:t xml:space="preserve"> </w:t>
      </w:r>
      <w:r w:rsidR="00BD09EA" w:rsidRPr="00264B2D">
        <w:rPr>
          <w:sz w:val="28"/>
        </w:rPr>
        <w:t xml:space="preserve">«Об утверждении программы комплексного развития </w:t>
      </w:r>
      <w:r w:rsidR="00CA038A" w:rsidRPr="00CA038A">
        <w:rPr>
          <w:sz w:val="28"/>
        </w:rPr>
        <w:t>социальной</w:t>
      </w:r>
      <w:r w:rsidR="00BD09EA" w:rsidRPr="00264B2D">
        <w:rPr>
          <w:sz w:val="28"/>
        </w:rPr>
        <w:t xml:space="preserve"> инфраструктуры </w:t>
      </w:r>
      <w:proofErr w:type="spellStart"/>
      <w:r w:rsidR="005531B7" w:rsidRPr="005531B7">
        <w:rPr>
          <w:sz w:val="28"/>
        </w:rPr>
        <w:t>Сафоновского</w:t>
      </w:r>
      <w:proofErr w:type="spellEnd"/>
      <w:r w:rsidR="00BD09EA" w:rsidRPr="00264B2D">
        <w:rPr>
          <w:sz w:val="28"/>
        </w:rPr>
        <w:t xml:space="preserve"> сельского поселения на 2018-203</w:t>
      </w:r>
      <w:r w:rsidR="002D2973">
        <w:rPr>
          <w:sz w:val="28"/>
        </w:rPr>
        <w:t>7</w:t>
      </w:r>
      <w:r w:rsidR="00BD09EA" w:rsidRPr="00264B2D">
        <w:rPr>
          <w:sz w:val="28"/>
        </w:rPr>
        <w:t xml:space="preserve"> годы»</w:t>
      </w:r>
      <w:r w:rsidR="00982E25" w:rsidRPr="00264B2D">
        <w:rPr>
          <w:sz w:val="28"/>
        </w:rPr>
        <w:t xml:space="preserve"> </w:t>
      </w:r>
      <w:r w:rsidR="003316D8" w:rsidRPr="00264B2D">
        <w:rPr>
          <w:sz w:val="28"/>
        </w:rPr>
        <w:t>следующие изменения</w:t>
      </w:r>
      <w:r w:rsidRPr="00264B2D">
        <w:rPr>
          <w:sz w:val="28"/>
        </w:rPr>
        <w:t>:</w:t>
      </w:r>
    </w:p>
    <w:p w:rsidR="00FD5D69" w:rsidRDefault="00BD09EA" w:rsidP="009B2269">
      <w:pPr>
        <w:pStyle w:val="a6"/>
        <w:numPr>
          <w:ilvl w:val="1"/>
          <w:numId w:val="8"/>
        </w:numPr>
        <w:autoSpaceDE/>
        <w:autoSpaceDN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решения изложить в следующей редакции:</w:t>
      </w:r>
    </w:p>
    <w:p w:rsidR="00CA321B" w:rsidRPr="000C4A95" w:rsidRDefault="00264B2D" w:rsidP="009B2269">
      <w:pPr>
        <w:pStyle w:val="a6"/>
        <w:autoSpaceDE/>
        <w:autoSpaceDN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64B2D">
        <w:rPr>
          <w:sz w:val="28"/>
          <w:szCs w:val="28"/>
        </w:rPr>
        <w:t xml:space="preserve">Об утверждении программы комплексного </w:t>
      </w:r>
      <w:r w:rsidRPr="00264B2D">
        <w:rPr>
          <w:sz w:val="28"/>
        </w:rPr>
        <w:t xml:space="preserve">развития </w:t>
      </w:r>
      <w:r w:rsidR="00CA038A" w:rsidRPr="00CA038A">
        <w:rPr>
          <w:sz w:val="28"/>
        </w:rPr>
        <w:t>социальной</w:t>
      </w:r>
      <w:r w:rsidRPr="00264B2D">
        <w:rPr>
          <w:sz w:val="28"/>
        </w:rPr>
        <w:t xml:space="preserve"> инфраструктуры </w:t>
      </w:r>
      <w:proofErr w:type="spellStart"/>
      <w:r w:rsidR="005531B7" w:rsidRPr="005531B7">
        <w:rPr>
          <w:sz w:val="28"/>
        </w:rPr>
        <w:t>Сафоновского</w:t>
      </w:r>
      <w:proofErr w:type="spellEnd"/>
      <w:r w:rsidRPr="00264B2D">
        <w:rPr>
          <w:sz w:val="28"/>
        </w:rPr>
        <w:t xml:space="preserve"> сельского поселения на 20</w:t>
      </w:r>
      <w:r>
        <w:rPr>
          <w:sz w:val="28"/>
        </w:rPr>
        <w:t>20</w:t>
      </w:r>
      <w:r w:rsidRPr="00264B2D">
        <w:rPr>
          <w:sz w:val="28"/>
        </w:rPr>
        <w:t>-203</w:t>
      </w:r>
      <w:r w:rsidR="002D2973">
        <w:rPr>
          <w:sz w:val="28"/>
        </w:rPr>
        <w:t>7</w:t>
      </w:r>
      <w:r w:rsidRPr="00264B2D">
        <w:rPr>
          <w:sz w:val="28"/>
        </w:rPr>
        <w:t xml:space="preserve"> годы»</w:t>
      </w:r>
      <w:r w:rsidR="009B2269">
        <w:rPr>
          <w:sz w:val="28"/>
        </w:rPr>
        <w:t>.</w:t>
      </w:r>
    </w:p>
    <w:p w:rsidR="00CA321B" w:rsidRPr="000C4A95" w:rsidRDefault="009B2269" w:rsidP="009B2269">
      <w:pPr>
        <w:pStyle w:val="a6"/>
        <w:numPr>
          <w:ilvl w:val="1"/>
          <w:numId w:val="8"/>
        </w:numPr>
        <w:autoSpaceDE/>
        <w:autoSpaceDN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4B2D">
        <w:rPr>
          <w:sz w:val="28"/>
          <w:szCs w:val="28"/>
        </w:rPr>
        <w:t xml:space="preserve">рограмму </w:t>
      </w:r>
      <w:r w:rsidR="00264B2D" w:rsidRPr="00264B2D">
        <w:rPr>
          <w:sz w:val="28"/>
          <w:szCs w:val="28"/>
        </w:rPr>
        <w:t xml:space="preserve">комплексного развития </w:t>
      </w:r>
      <w:r w:rsidR="00CA038A" w:rsidRPr="00CA038A">
        <w:rPr>
          <w:sz w:val="28"/>
        </w:rPr>
        <w:t>социальной</w:t>
      </w:r>
      <w:r w:rsidR="00264B2D" w:rsidRPr="00264B2D">
        <w:rPr>
          <w:sz w:val="28"/>
          <w:szCs w:val="28"/>
        </w:rPr>
        <w:t xml:space="preserve"> инфраструктуры </w:t>
      </w:r>
      <w:proofErr w:type="spellStart"/>
      <w:r w:rsidR="00C75B43">
        <w:rPr>
          <w:sz w:val="28"/>
          <w:szCs w:val="28"/>
        </w:rPr>
        <w:t>Сафоновского</w:t>
      </w:r>
      <w:proofErr w:type="spellEnd"/>
      <w:r w:rsidR="00C75B43">
        <w:rPr>
          <w:sz w:val="28"/>
          <w:szCs w:val="28"/>
        </w:rPr>
        <w:t xml:space="preserve"> </w:t>
      </w:r>
      <w:r w:rsidR="00264B2D" w:rsidRPr="00264B2D">
        <w:rPr>
          <w:sz w:val="28"/>
          <w:szCs w:val="28"/>
        </w:rPr>
        <w:t>сельского поселения на 2018-203</w:t>
      </w:r>
      <w:r w:rsidR="002D2973">
        <w:rPr>
          <w:sz w:val="28"/>
          <w:szCs w:val="28"/>
        </w:rPr>
        <w:t>7</w:t>
      </w:r>
      <w:r w:rsidR="00264B2D" w:rsidRPr="00264B2D">
        <w:rPr>
          <w:sz w:val="28"/>
          <w:szCs w:val="28"/>
        </w:rPr>
        <w:t xml:space="preserve"> годы </w:t>
      </w:r>
      <w:r w:rsidR="00264B2D">
        <w:rPr>
          <w:sz w:val="28"/>
          <w:szCs w:val="28"/>
        </w:rPr>
        <w:t>изложить в новой редакции согласно приложению, к настоящему решению.</w:t>
      </w:r>
    </w:p>
    <w:p w:rsidR="00264B2D" w:rsidRDefault="001B7E10" w:rsidP="009B2269">
      <w:pPr>
        <w:pStyle w:val="a6"/>
        <w:tabs>
          <w:tab w:val="left" w:pos="993"/>
          <w:tab w:val="left" w:pos="5812"/>
        </w:tabs>
        <w:ind w:left="0" w:firstLine="567"/>
        <w:jc w:val="both"/>
        <w:rPr>
          <w:sz w:val="28"/>
          <w:szCs w:val="28"/>
        </w:rPr>
      </w:pPr>
      <w:r w:rsidRPr="001B7E10">
        <w:rPr>
          <w:sz w:val="28"/>
        </w:rPr>
        <w:t xml:space="preserve">2. </w:t>
      </w:r>
      <w:r w:rsidR="00901601" w:rsidRPr="00F23414">
        <w:rPr>
          <w:sz w:val="28"/>
        </w:rPr>
        <w:t xml:space="preserve">Опубликовать настоящее решение </w:t>
      </w:r>
      <w:r w:rsidR="00094D8F" w:rsidRPr="00E0046A">
        <w:rPr>
          <w:sz w:val="28"/>
          <w:szCs w:val="28"/>
        </w:rPr>
        <w:t>в газете «Сельская новь»</w:t>
      </w:r>
      <w:r w:rsidR="009B2269">
        <w:rPr>
          <w:sz w:val="28"/>
          <w:szCs w:val="28"/>
        </w:rPr>
        <w:t>.</w:t>
      </w:r>
    </w:p>
    <w:p w:rsidR="00F23414" w:rsidRDefault="00264B2D" w:rsidP="009B2269">
      <w:pPr>
        <w:pStyle w:val="a6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  <w:r>
        <w:rPr>
          <w:sz w:val="28"/>
        </w:rPr>
        <w:t>3</w:t>
      </w:r>
      <w:r w:rsidR="00F23414">
        <w:rPr>
          <w:sz w:val="28"/>
        </w:rPr>
        <w:t xml:space="preserve">. </w:t>
      </w:r>
      <w:r w:rsidR="00901601" w:rsidRPr="00F23414">
        <w:rPr>
          <w:sz w:val="28"/>
        </w:rPr>
        <w:t>Настоящее решение вступает в силу после его официального опубликования</w:t>
      </w:r>
      <w:r w:rsidRPr="00E0046A">
        <w:rPr>
          <w:sz w:val="28"/>
          <w:szCs w:val="28"/>
        </w:rPr>
        <w:t>»</w:t>
      </w:r>
      <w:r w:rsidR="00901601" w:rsidRPr="00F23414">
        <w:rPr>
          <w:sz w:val="28"/>
        </w:rPr>
        <w:t>.</w:t>
      </w:r>
    </w:p>
    <w:p w:rsidR="009B2269" w:rsidRDefault="009B2269" w:rsidP="009B2269">
      <w:pPr>
        <w:pStyle w:val="a6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</w:p>
    <w:p w:rsidR="009B2269" w:rsidRDefault="009B2269" w:rsidP="009B2269">
      <w:pPr>
        <w:pStyle w:val="a6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</w:p>
    <w:p w:rsidR="000714A2" w:rsidRDefault="000714A2" w:rsidP="009B2269">
      <w:pPr>
        <w:pStyle w:val="a6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</w:p>
    <w:p w:rsidR="000714A2" w:rsidRDefault="000714A2" w:rsidP="009B2269">
      <w:pPr>
        <w:pStyle w:val="a6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</w:p>
    <w:p w:rsidR="009B2269" w:rsidRDefault="009B2269" w:rsidP="009B2269">
      <w:pPr>
        <w:pStyle w:val="a6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</w:p>
    <w:p w:rsidR="00901601" w:rsidRPr="00F23414" w:rsidRDefault="00A619B8" w:rsidP="009B2269">
      <w:pPr>
        <w:pStyle w:val="a6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  <w:r>
        <w:rPr>
          <w:sz w:val="28"/>
        </w:rPr>
        <w:t>4</w:t>
      </w:r>
      <w:r w:rsidR="00F23414">
        <w:rPr>
          <w:sz w:val="28"/>
        </w:rPr>
        <w:t>.</w:t>
      </w:r>
      <w:r w:rsidR="00901601" w:rsidRPr="00F23414">
        <w:rPr>
          <w:sz w:val="28"/>
        </w:rPr>
        <w:t xml:space="preserve"> </w:t>
      </w:r>
      <w:proofErr w:type="gramStart"/>
      <w:r w:rsidR="00901601" w:rsidRPr="00F23414">
        <w:rPr>
          <w:sz w:val="28"/>
        </w:rPr>
        <w:t>Контроль за</w:t>
      </w:r>
      <w:proofErr w:type="gramEnd"/>
      <w:r w:rsidR="00901601" w:rsidRPr="00F23414">
        <w:rPr>
          <w:sz w:val="28"/>
        </w:rPr>
        <w:t xml:space="preserve"> исполнением настоящего решения возложить на председателя комиссии по </w:t>
      </w:r>
      <w:r w:rsidR="009B2269">
        <w:rPr>
          <w:sz w:val="28"/>
        </w:rPr>
        <w:t>социальным вопросам Н.И. Михальченко</w:t>
      </w:r>
      <w:r w:rsidR="00901601" w:rsidRPr="00F23414">
        <w:rPr>
          <w:sz w:val="28"/>
        </w:rPr>
        <w:t>.</w:t>
      </w:r>
    </w:p>
    <w:p w:rsidR="00E047A9" w:rsidRDefault="00E047A9" w:rsidP="009B2269">
      <w:pPr>
        <w:pStyle w:val="a9"/>
        <w:tabs>
          <w:tab w:val="left" w:pos="993"/>
        </w:tabs>
        <w:spacing w:line="276" w:lineRule="auto"/>
        <w:ind w:firstLine="567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D554EB">
        <w:tc>
          <w:tcPr>
            <w:tcW w:w="4161" w:type="dxa"/>
            <w:shd w:val="clear" w:color="auto" w:fill="auto"/>
          </w:tcPr>
          <w:p w:rsidR="00483D0B" w:rsidRDefault="00182ABC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3F7FC1" w:rsidRPr="00C02442">
              <w:rPr>
                <w:sz w:val="28"/>
                <w:szCs w:val="28"/>
              </w:rPr>
              <w:t xml:space="preserve"> Прокопьевского</w:t>
            </w:r>
          </w:p>
          <w:p w:rsidR="00483D0B" w:rsidRDefault="003F7FC1" w:rsidP="00483D0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 w:rsidR="00182ABC">
              <w:rPr>
                <w:sz w:val="28"/>
                <w:szCs w:val="28"/>
              </w:rPr>
              <w:t>округа</w:t>
            </w:r>
          </w:p>
          <w:p w:rsidR="00483D0B" w:rsidRDefault="00483D0B" w:rsidP="00483D0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182ABC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</w:t>
            </w:r>
            <w:r w:rsidR="00182ABC">
              <w:rPr>
                <w:sz w:val="28"/>
                <w:szCs w:val="28"/>
              </w:rPr>
              <w:t>Г</w:t>
            </w:r>
            <w:r w:rsidRPr="00C02442">
              <w:rPr>
                <w:sz w:val="28"/>
                <w:szCs w:val="28"/>
              </w:rPr>
              <w:t xml:space="preserve">. </w:t>
            </w:r>
            <w:r w:rsidR="00182ABC">
              <w:rPr>
                <w:sz w:val="28"/>
                <w:szCs w:val="28"/>
              </w:rPr>
              <w:t>Шабалина</w:t>
            </w:r>
          </w:p>
        </w:tc>
        <w:tc>
          <w:tcPr>
            <w:tcW w:w="5395" w:type="dxa"/>
            <w:shd w:val="clear" w:color="auto" w:fill="auto"/>
          </w:tcPr>
          <w:p w:rsidR="00483D0B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83D0B" w:rsidRDefault="00483D0B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BB56CD" w:rsidRDefault="00BB56CD" w:rsidP="009B2269">
      <w:pPr>
        <w:tabs>
          <w:tab w:val="left" w:pos="912"/>
        </w:tabs>
        <w:rPr>
          <w:sz w:val="28"/>
          <w:szCs w:val="28"/>
          <w:lang w:val="en-US"/>
        </w:rPr>
      </w:pPr>
    </w:p>
    <w:p w:rsidR="00043789" w:rsidRDefault="00043789" w:rsidP="009B2269">
      <w:pPr>
        <w:tabs>
          <w:tab w:val="left" w:pos="912"/>
        </w:tabs>
        <w:rPr>
          <w:sz w:val="28"/>
          <w:szCs w:val="28"/>
          <w:lang w:val="en-US"/>
        </w:rPr>
      </w:pPr>
    </w:p>
    <w:p w:rsidR="00043789" w:rsidRDefault="00043789" w:rsidP="009B2269">
      <w:pPr>
        <w:tabs>
          <w:tab w:val="left" w:pos="912"/>
        </w:tabs>
        <w:rPr>
          <w:sz w:val="28"/>
          <w:szCs w:val="28"/>
          <w:lang w:val="en-US"/>
        </w:rPr>
      </w:pPr>
    </w:p>
    <w:p w:rsidR="00043789" w:rsidRDefault="00043789" w:rsidP="009B2269">
      <w:pPr>
        <w:tabs>
          <w:tab w:val="left" w:pos="912"/>
        </w:tabs>
        <w:rPr>
          <w:sz w:val="28"/>
          <w:szCs w:val="28"/>
          <w:lang w:val="en-US"/>
        </w:rPr>
      </w:pPr>
    </w:p>
    <w:p w:rsidR="00043789" w:rsidRDefault="00043789" w:rsidP="009B2269">
      <w:pPr>
        <w:tabs>
          <w:tab w:val="left" w:pos="912"/>
        </w:tabs>
        <w:rPr>
          <w:sz w:val="28"/>
          <w:szCs w:val="28"/>
          <w:lang w:val="en-US"/>
        </w:rPr>
      </w:pPr>
    </w:p>
    <w:p w:rsidR="00043789" w:rsidRDefault="00043789" w:rsidP="009B2269">
      <w:pPr>
        <w:tabs>
          <w:tab w:val="left" w:pos="912"/>
        </w:tabs>
        <w:rPr>
          <w:sz w:val="28"/>
          <w:szCs w:val="28"/>
          <w:lang w:val="en-US"/>
        </w:rPr>
      </w:pPr>
    </w:p>
    <w:p w:rsidR="00043789" w:rsidRDefault="00043789" w:rsidP="009B2269">
      <w:pPr>
        <w:tabs>
          <w:tab w:val="left" w:pos="912"/>
        </w:tabs>
        <w:rPr>
          <w:sz w:val="28"/>
          <w:szCs w:val="28"/>
          <w:lang w:val="en-US"/>
        </w:rPr>
      </w:pPr>
    </w:p>
    <w:p w:rsidR="00043789" w:rsidRDefault="00043789" w:rsidP="009B2269">
      <w:pPr>
        <w:tabs>
          <w:tab w:val="left" w:pos="912"/>
        </w:tabs>
        <w:rPr>
          <w:sz w:val="28"/>
          <w:szCs w:val="28"/>
          <w:lang w:val="en-US"/>
        </w:rPr>
      </w:pPr>
    </w:p>
    <w:p w:rsidR="00043789" w:rsidRDefault="00043789" w:rsidP="009B2269">
      <w:pPr>
        <w:tabs>
          <w:tab w:val="left" w:pos="912"/>
        </w:tabs>
        <w:rPr>
          <w:sz w:val="28"/>
          <w:szCs w:val="28"/>
          <w:lang w:val="en-US"/>
        </w:rPr>
      </w:pPr>
    </w:p>
    <w:p w:rsidR="00043789" w:rsidRDefault="00043789" w:rsidP="009B2269">
      <w:pPr>
        <w:tabs>
          <w:tab w:val="left" w:pos="912"/>
        </w:tabs>
        <w:rPr>
          <w:sz w:val="28"/>
          <w:szCs w:val="28"/>
          <w:lang w:val="en-US"/>
        </w:rPr>
      </w:pPr>
    </w:p>
    <w:p w:rsidR="00043789" w:rsidRDefault="00043789" w:rsidP="009B2269">
      <w:pPr>
        <w:tabs>
          <w:tab w:val="left" w:pos="912"/>
        </w:tabs>
        <w:rPr>
          <w:sz w:val="28"/>
          <w:szCs w:val="28"/>
          <w:lang w:val="en-US"/>
        </w:rPr>
      </w:pPr>
    </w:p>
    <w:p w:rsidR="00043789" w:rsidRDefault="00043789" w:rsidP="009B2269">
      <w:pPr>
        <w:tabs>
          <w:tab w:val="left" w:pos="912"/>
        </w:tabs>
        <w:rPr>
          <w:sz w:val="28"/>
          <w:szCs w:val="28"/>
          <w:lang w:val="en-US"/>
        </w:rPr>
      </w:pPr>
    </w:p>
    <w:p w:rsidR="00043789" w:rsidRDefault="00043789" w:rsidP="009B2269">
      <w:pPr>
        <w:tabs>
          <w:tab w:val="left" w:pos="912"/>
        </w:tabs>
        <w:rPr>
          <w:sz w:val="28"/>
          <w:szCs w:val="28"/>
          <w:lang w:val="en-US"/>
        </w:rPr>
      </w:pPr>
    </w:p>
    <w:p w:rsidR="00043789" w:rsidRDefault="00043789" w:rsidP="009B2269">
      <w:pPr>
        <w:tabs>
          <w:tab w:val="left" w:pos="912"/>
        </w:tabs>
        <w:rPr>
          <w:sz w:val="28"/>
          <w:szCs w:val="28"/>
          <w:lang w:val="en-US"/>
        </w:rPr>
      </w:pPr>
    </w:p>
    <w:p w:rsidR="00043789" w:rsidRDefault="00043789" w:rsidP="009B2269">
      <w:pPr>
        <w:tabs>
          <w:tab w:val="left" w:pos="912"/>
        </w:tabs>
        <w:rPr>
          <w:sz w:val="28"/>
          <w:szCs w:val="28"/>
          <w:lang w:val="en-US"/>
        </w:rPr>
      </w:pPr>
    </w:p>
    <w:p w:rsidR="00043789" w:rsidRDefault="00043789" w:rsidP="009B2269">
      <w:pPr>
        <w:tabs>
          <w:tab w:val="left" w:pos="912"/>
        </w:tabs>
        <w:rPr>
          <w:sz w:val="28"/>
          <w:szCs w:val="28"/>
          <w:lang w:val="en-US"/>
        </w:rPr>
      </w:pPr>
    </w:p>
    <w:p w:rsidR="00043789" w:rsidRDefault="00043789" w:rsidP="009B2269">
      <w:pPr>
        <w:tabs>
          <w:tab w:val="left" w:pos="912"/>
        </w:tabs>
        <w:rPr>
          <w:sz w:val="28"/>
          <w:szCs w:val="28"/>
          <w:lang w:val="en-US"/>
        </w:rPr>
      </w:pPr>
    </w:p>
    <w:p w:rsidR="00043789" w:rsidRDefault="00043789" w:rsidP="009B2269">
      <w:pPr>
        <w:tabs>
          <w:tab w:val="left" w:pos="912"/>
        </w:tabs>
        <w:rPr>
          <w:sz w:val="28"/>
          <w:szCs w:val="28"/>
          <w:lang w:val="en-US"/>
        </w:rPr>
      </w:pPr>
    </w:p>
    <w:p w:rsidR="00043789" w:rsidRDefault="00043789" w:rsidP="009B2269">
      <w:pPr>
        <w:tabs>
          <w:tab w:val="left" w:pos="912"/>
        </w:tabs>
        <w:rPr>
          <w:sz w:val="28"/>
          <w:szCs w:val="28"/>
          <w:lang w:val="en-US"/>
        </w:rPr>
      </w:pPr>
    </w:p>
    <w:p w:rsidR="00043789" w:rsidRDefault="00043789" w:rsidP="009B2269">
      <w:pPr>
        <w:tabs>
          <w:tab w:val="left" w:pos="912"/>
        </w:tabs>
        <w:rPr>
          <w:sz w:val="28"/>
          <w:szCs w:val="28"/>
          <w:lang w:val="en-US"/>
        </w:rPr>
      </w:pPr>
    </w:p>
    <w:p w:rsidR="00043789" w:rsidRDefault="00043789" w:rsidP="009B2269">
      <w:pPr>
        <w:tabs>
          <w:tab w:val="left" w:pos="912"/>
        </w:tabs>
        <w:rPr>
          <w:sz w:val="28"/>
          <w:szCs w:val="28"/>
          <w:lang w:val="en-US"/>
        </w:rPr>
      </w:pPr>
    </w:p>
    <w:p w:rsidR="00043789" w:rsidRDefault="00043789" w:rsidP="009B2269">
      <w:pPr>
        <w:tabs>
          <w:tab w:val="left" w:pos="912"/>
        </w:tabs>
        <w:rPr>
          <w:sz w:val="28"/>
          <w:szCs w:val="28"/>
          <w:lang w:val="en-US"/>
        </w:rPr>
      </w:pPr>
    </w:p>
    <w:p w:rsidR="00043789" w:rsidRDefault="00043789" w:rsidP="009B2269">
      <w:pPr>
        <w:tabs>
          <w:tab w:val="left" w:pos="912"/>
        </w:tabs>
        <w:rPr>
          <w:sz w:val="28"/>
          <w:szCs w:val="28"/>
          <w:lang w:val="en-US"/>
        </w:rPr>
      </w:pPr>
    </w:p>
    <w:p w:rsidR="00043789" w:rsidRDefault="00043789" w:rsidP="009B2269">
      <w:pPr>
        <w:tabs>
          <w:tab w:val="left" w:pos="912"/>
        </w:tabs>
        <w:rPr>
          <w:sz w:val="28"/>
          <w:szCs w:val="28"/>
          <w:lang w:val="en-US"/>
        </w:rPr>
      </w:pPr>
    </w:p>
    <w:p w:rsidR="00043789" w:rsidRDefault="00043789" w:rsidP="009B2269">
      <w:pPr>
        <w:tabs>
          <w:tab w:val="left" w:pos="912"/>
        </w:tabs>
        <w:rPr>
          <w:sz w:val="28"/>
          <w:szCs w:val="28"/>
          <w:lang w:val="en-US"/>
        </w:rPr>
      </w:pPr>
    </w:p>
    <w:p w:rsidR="00043789" w:rsidRDefault="00043789" w:rsidP="009B2269">
      <w:pPr>
        <w:tabs>
          <w:tab w:val="left" w:pos="912"/>
        </w:tabs>
        <w:rPr>
          <w:sz w:val="28"/>
          <w:szCs w:val="28"/>
          <w:lang w:val="en-US"/>
        </w:rPr>
      </w:pPr>
    </w:p>
    <w:p w:rsidR="00043789" w:rsidRDefault="00043789" w:rsidP="009B2269">
      <w:pPr>
        <w:tabs>
          <w:tab w:val="left" w:pos="912"/>
        </w:tabs>
        <w:rPr>
          <w:sz w:val="28"/>
          <w:szCs w:val="28"/>
          <w:lang w:val="en-US"/>
        </w:rPr>
      </w:pPr>
    </w:p>
    <w:p w:rsidR="00043789" w:rsidRDefault="00043789" w:rsidP="009B2269">
      <w:pPr>
        <w:tabs>
          <w:tab w:val="left" w:pos="912"/>
        </w:tabs>
        <w:rPr>
          <w:sz w:val="28"/>
          <w:szCs w:val="28"/>
          <w:lang w:val="en-US"/>
        </w:rPr>
      </w:pPr>
    </w:p>
    <w:p w:rsidR="00043789" w:rsidRDefault="00043789" w:rsidP="009B2269">
      <w:pPr>
        <w:tabs>
          <w:tab w:val="left" w:pos="912"/>
        </w:tabs>
        <w:rPr>
          <w:sz w:val="28"/>
          <w:szCs w:val="28"/>
          <w:lang w:val="en-US"/>
        </w:rPr>
      </w:pPr>
    </w:p>
    <w:p w:rsidR="00043789" w:rsidRDefault="00043789" w:rsidP="009B2269">
      <w:pPr>
        <w:tabs>
          <w:tab w:val="left" w:pos="912"/>
        </w:tabs>
        <w:rPr>
          <w:sz w:val="28"/>
          <w:szCs w:val="28"/>
          <w:lang w:val="en-US"/>
        </w:rPr>
      </w:pPr>
    </w:p>
    <w:p w:rsidR="00043789" w:rsidRDefault="00043789" w:rsidP="009B2269">
      <w:pPr>
        <w:tabs>
          <w:tab w:val="left" w:pos="912"/>
        </w:tabs>
        <w:rPr>
          <w:sz w:val="28"/>
          <w:szCs w:val="28"/>
          <w:lang w:val="en-US"/>
        </w:rPr>
      </w:pPr>
    </w:p>
    <w:p w:rsidR="00043789" w:rsidRDefault="00043789" w:rsidP="009B2269">
      <w:pPr>
        <w:tabs>
          <w:tab w:val="left" w:pos="912"/>
        </w:tabs>
        <w:rPr>
          <w:sz w:val="28"/>
          <w:szCs w:val="28"/>
          <w:lang w:val="en-US"/>
        </w:rPr>
      </w:pPr>
    </w:p>
    <w:p w:rsidR="00043789" w:rsidRDefault="00043789" w:rsidP="009B2269">
      <w:pPr>
        <w:tabs>
          <w:tab w:val="left" w:pos="912"/>
        </w:tabs>
        <w:rPr>
          <w:sz w:val="28"/>
          <w:szCs w:val="28"/>
          <w:lang w:val="en-US"/>
        </w:rPr>
      </w:pPr>
    </w:p>
    <w:p w:rsidR="006A3167" w:rsidRDefault="006A3167" w:rsidP="006A3167">
      <w:pPr>
        <w:widowControl w:val="0"/>
        <w:ind w:firstLine="540"/>
        <w:jc w:val="right"/>
        <w:rPr>
          <w:szCs w:val="28"/>
        </w:rPr>
      </w:pPr>
      <w:r>
        <w:rPr>
          <w:szCs w:val="28"/>
        </w:rPr>
        <w:lastRenderedPageBreak/>
        <w:t>Приложение к решению</w:t>
      </w:r>
    </w:p>
    <w:p w:rsidR="006A3167" w:rsidRDefault="006A3167" w:rsidP="006A3167">
      <w:pPr>
        <w:widowControl w:val="0"/>
        <w:ind w:firstLine="540"/>
        <w:jc w:val="right"/>
        <w:rPr>
          <w:szCs w:val="28"/>
        </w:rPr>
      </w:pPr>
      <w:r>
        <w:rPr>
          <w:szCs w:val="28"/>
        </w:rPr>
        <w:t>Совета народных депутатов</w:t>
      </w:r>
    </w:p>
    <w:p w:rsidR="006A3167" w:rsidRDefault="006A3167" w:rsidP="006A3167">
      <w:pPr>
        <w:widowControl w:val="0"/>
        <w:ind w:firstLine="540"/>
        <w:jc w:val="right"/>
        <w:rPr>
          <w:szCs w:val="28"/>
        </w:rPr>
      </w:pPr>
      <w:r>
        <w:rPr>
          <w:szCs w:val="28"/>
        </w:rPr>
        <w:t>Прокопьевского муниципального округа</w:t>
      </w:r>
    </w:p>
    <w:p w:rsidR="006A3167" w:rsidRPr="008D0BB9" w:rsidRDefault="006A3167" w:rsidP="006A3167">
      <w:pPr>
        <w:tabs>
          <w:tab w:val="left" w:pos="912"/>
        </w:tabs>
        <w:jc w:val="right"/>
        <w:rPr>
          <w:sz w:val="28"/>
          <w:szCs w:val="28"/>
          <w:lang w:val="en-US"/>
        </w:rPr>
      </w:pPr>
      <w:r>
        <w:rPr>
          <w:szCs w:val="28"/>
        </w:rPr>
        <w:t>от 02.09.2021 № 3</w:t>
      </w:r>
      <w:r>
        <w:rPr>
          <w:szCs w:val="28"/>
          <w:lang w:val="en-US"/>
        </w:rPr>
        <w:t>73</w:t>
      </w:r>
    </w:p>
    <w:p w:rsidR="00043789" w:rsidRDefault="00043789" w:rsidP="009B2269">
      <w:pPr>
        <w:tabs>
          <w:tab w:val="left" w:pos="912"/>
        </w:tabs>
        <w:rPr>
          <w:sz w:val="28"/>
          <w:szCs w:val="28"/>
          <w:lang w:val="en-US"/>
        </w:rPr>
      </w:pPr>
    </w:p>
    <w:p w:rsidR="00043789" w:rsidRDefault="00043789" w:rsidP="009B2269">
      <w:pPr>
        <w:tabs>
          <w:tab w:val="left" w:pos="912"/>
        </w:tabs>
        <w:rPr>
          <w:sz w:val="28"/>
          <w:szCs w:val="28"/>
          <w:lang w:val="en-US"/>
        </w:rPr>
      </w:pPr>
    </w:p>
    <w:p w:rsidR="00043789" w:rsidRDefault="00043789" w:rsidP="009B2269">
      <w:pPr>
        <w:tabs>
          <w:tab w:val="left" w:pos="912"/>
        </w:tabs>
        <w:rPr>
          <w:sz w:val="28"/>
          <w:szCs w:val="28"/>
          <w:lang w:val="en-US"/>
        </w:rPr>
      </w:pPr>
    </w:p>
    <w:p w:rsidR="00043789" w:rsidRDefault="00043789" w:rsidP="009B2269">
      <w:pPr>
        <w:tabs>
          <w:tab w:val="left" w:pos="912"/>
        </w:tabs>
        <w:rPr>
          <w:sz w:val="28"/>
          <w:szCs w:val="28"/>
          <w:lang w:val="en-US"/>
        </w:rPr>
      </w:pPr>
    </w:p>
    <w:p w:rsidR="00043789" w:rsidRDefault="00043789" w:rsidP="009B2269">
      <w:pPr>
        <w:tabs>
          <w:tab w:val="left" w:pos="912"/>
        </w:tabs>
        <w:rPr>
          <w:sz w:val="28"/>
          <w:szCs w:val="28"/>
          <w:lang w:val="en-US"/>
        </w:rPr>
      </w:pPr>
    </w:p>
    <w:p w:rsidR="00043789" w:rsidRDefault="00043789" w:rsidP="009B2269">
      <w:pPr>
        <w:tabs>
          <w:tab w:val="left" w:pos="912"/>
        </w:tabs>
        <w:rPr>
          <w:sz w:val="28"/>
          <w:szCs w:val="28"/>
          <w:lang w:val="en-US"/>
        </w:rPr>
      </w:pPr>
    </w:p>
    <w:p w:rsidR="00043789" w:rsidRDefault="00043789" w:rsidP="00043789">
      <w:pPr>
        <w:ind w:firstLine="709"/>
        <w:jc w:val="center"/>
        <w:rPr>
          <w:b/>
          <w:noProof/>
          <w:sz w:val="32"/>
          <w:szCs w:val="32"/>
        </w:rPr>
      </w:pPr>
    </w:p>
    <w:p w:rsidR="00043789" w:rsidRDefault="00043789" w:rsidP="00043789">
      <w:pPr>
        <w:ind w:firstLine="709"/>
        <w:jc w:val="center"/>
        <w:rPr>
          <w:b/>
          <w:noProof/>
          <w:sz w:val="32"/>
          <w:szCs w:val="32"/>
        </w:rPr>
      </w:pPr>
    </w:p>
    <w:p w:rsidR="00043789" w:rsidRDefault="00043789" w:rsidP="00043789">
      <w:pPr>
        <w:ind w:firstLine="709"/>
        <w:jc w:val="center"/>
        <w:rPr>
          <w:b/>
          <w:noProof/>
          <w:sz w:val="32"/>
          <w:szCs w:val="32"/>
        </w:rPr>
      </w:pPr>
    </w:p>
    <w:p w:rsidR="00043789" w:rsidRDefault="00043789" w:rsidP="00043789">
      <w:pPr>
        <w:ind w:firstLine="709"/>
        <w:jc w:val="center"/>
        <w:rPr>
          <w:b/>
          <w:noProof/>
          <w:sz w:val="32"/>
          <w:szCs w:val="32"/>
        </w:rPr>
      </w:pPr>
    </w:p>
    <w:p w:rsidR="00043789" w:rsidRDefault="00043789" w:rsidP="00043789">
      <w:pPr>
        <w:ind w:firstLine="709"/>
        <w:jc w:val="center"/>
        <w:rPr>
          <w:b/>
          <w:noProof/>
          <w:sz w:val="32"/>
          <w:szCs w:val="32"/>
        </w:rPr>
      </w:pPr>
    </w:p>
    <w:p w:rsidR="00043789" w:rsidRDefault="00043789" w:rsidP="00043789">
      <w:pPr>
        <w:ind w:firstLine="709"/>
        <w:jc w:val="center"/>
        <w:rPr>
          <w:b/>
          <w:noProof/>
          <w:sz w:val="32"/>
          <w:szCs w:val="32"/>
        </w:rPr>
      </w:pPr>
    </w:p>
    <w:p w:rsidR="00043789" w:rsidRDefault="00043789" w:rsidP="00043789">
      <w:pPr>
        <w:ind w:firstLine="709"/>
        <w:jc w:val="center"/>
        <w:rPr>
          <w:b/>
          <w:noProof/>
          <w:sz w:val="32"/>
          <w:szCs w:val="32"/>
        </w:rPr>
      </w:pPr>
    </w:p>
    <w:p w:rsidR="00043789" w:rsidRDefault="00043789" w:rsidP="00043789">
      <w:pPr>
        <w:ind w:firstLine="709"/>
        <w:jc w:val="center"/>
        <w:rPr>
          <w:b/>
          <w:noProof/>
          <w:sz w:val="32"/>
          <w:szCs w:val="32"/>
        </w:rPr>
      </w:pPr>
    </w:p>
    <w:p w:rsidR="00043789" w:rsidRDefault="00043789" w:rsidP="00043789">
      <w:pPr>
        <w:ind w:firstLine="709"/>
        <w:jc w:val="center"/>
        <w:rPr>
          <w:b/>
          <w:noProof/>
          <w:sz w:val="32"/>
          <w:szCs w:val="32"/>
        </w:rPr>
      </w:pPr>
    </w:p>
    <w:p w:rsidR="00043789" w:rsidRPr="00C5625A" w:rsidRDefault="00043789" w:rsidP="00043789">
      <w:pPr>
        <w:ind w:firstLine="709"/>
        <w:jc w:val="center"/>
        <w:rPr>
          <w:b/>
          <w:sz w:val="28"/>
          <w:szCs w:val="28"/>
          <w:lang w:val="en-US"/>
        </w:rPr>
      </w:pPr>
    </w:p>
    <w:p w:rsidR="00043789" w:rsidRPr="00C5625A" w:rsidRDefault="00043789" w:rsidP="00043789">
      <w:pPr>
        <w:ind w:firstLine="709"/>
        <w:jc w:val="center"/>
        <w:rPr>
          <w:b/>
          <w:sz w:val="28"/>
          <w:szCs w:val="28"/>
          <w:lang w:val="en-US"/>
        </w:rPr>
      </w:pPr>
    </w:p>
    <w:p w:rsidR="00043789" w:rsidRPr="00C5625A" w:rsidRDefault="00043789" w:rsidP="00043789">
      <w:pPr>
        <w:ind w:firstLine="709"/>
        <w:jc w:val="center"/>
        <w:rPr>
          <w:b/>
          <w:sz w:val="28"/>
          <w:szCs w:val="28"/>
          <w:lang w:val="en-US"/>
        </w:rPr>
      </w:pPr>
    </w:p>
    <w:p w:rsidR="00043789" w:rsidRPr="00C5625A" w:rsidRDefault="00043789" w:rsidP="00043789">
      <w:pPr>
        <w:ind w:firstLine="709"/>
        <w:jc w:val="center"/>
        <w:rPr>
          <w:b/>
          <w:sz w:val="28"/>
          <w:szCs w:val="28"/>
          <w:lang w:val="en-US"/>
        </w:rPr>
      </w:pPr>
    </w:p>
    <w:p w:rsidR="00043789" w:rsidRPr="00C5625A" w:rsidRDefault="00043789" w:rsidP="00043789">
      <w:pPr>
        <w:ind w:firstLine="709"/>
        <w:jc w:val="center"/>
        <w:rPr>
          <w:b/>
          <w:sz w:val="28"/>
          <w:szCs w:val="28"/>
          <w:lang w:val="en-US"/>
        </w:rPr>
      </w:pPr>
    </w:p>
    <w:p w:rsidR="00043789" w:rsidRPr="00C5625A" w:rsidRDefault="00043789" w:rsidP="00043789">
      <w:pPr>
        <w:ind w:firstLine="709"/>
        <w:jc w:val="center"/>
        <w:rPr>
          <w:b/>
          <w:sz w:val="28"/>
          <w:szCs w:val="28"/>
          <w:lang w:val="en-US"/>
        </w:rPr>
      </w:pPr>
    </w:p>
    <w:p w:rsidR="00043789" w:rsidRPr="00C5625A" w:rsidRDefault="00043789" w:rsidP="00043789">
      <w:pPr>
        <w:ind w:firstLine="709"/>
        <w:jc w:val="center"/>
        <w:rPr>
          <w:b/>
          <w:sz w:val="28"/>
          <w:szCs w:val="28"/>
          <w:lang w:val="en-US"/>
        </w:rPr>
      </w:pPr>
    </w:p>
    <w:p w:rsidR="00043789" w:rsidRPr="00C5625A" w:rsidRDefault="00043789" w:rsidP="00043789">
      <w:pPr>
        <w:ind w:firstLine="709"/>
        <w:jc w:val="center"/>
        <w:rPr>
          <w:b/>
          <w:sz w:val="28"/>
          <w:szCs w:val="28"/>
          <w:lang w:val="en-US"/>
        </w:rPr>
      </w:pPr>
    </w:p>
    <w:p w:rsidR="00043789" w:rsidRPr="00C5625A" w:rsidRDefault="00043789" w:rsidP="00043789">
      <w:pPr>
        <w:ind w:firstLine="709"/>
        <w:jc w:val="center"/>
        <w:rPr>
          <w:b/>
          <w:sz w:val="28"/>
          <w:szCs w:val="28"/>
          <w:lang w:val="en-US"/>
        </w:rPr>
      </w:pPr>
    </w:p>
    <w:p w:rsidR="00043789" w:rsidRPr="00C5625A" w:rsidRDefault="00043789" w:rsidP="00043789">
      <w:pPr>
        <w:ind w:firstLine="709"/>
        <w:jc w:val="center"/>
        <w:rPr>
          <w:b/>
          <w:sz w:val="28"/>
          <w:szCs w:val="28"/>
          <w:lang w:val="en-US"/>
        </w:rPr>
      </w:pPr>
    </w:p>
    <w:p w:rsidR="00043789" w:rsidRPr="003B4617" w:rsidRDefault="00043789" w:rsidP="00043789">
      <w:pPr>
        <w:spacing w:line="360" w:lineRule="auto"/>
        <w:jc w:val="center"/>
        <w:rPr>
          <w:b/>
          <w:sz w:val="28"/>
        </w:rPr>
      </w:pPr>
      <w:r w:rsidRPr="003B4617">
        <w:rPr>
          <w:b/>
          <w:sz w:val="28"/>
          <w:szCs w:val="28"/>
        </w:rPr>
        <w:t xml:space="preserve">ПРОГРАММА КОМПЛЕКСНОГО РАЗВИТИЯ </w:t>
      </w:r>
      <w:r>
        <w:rPr>
          <w:b/>
          <w:sz w:val="28"/>
          <w:szCs w:val="28"/>
        </w:rPr>
        <w:t>СОЦИАЛЬНОЙ</w:t>
      </w:r>
      <w:r w:rsidRPr="003B4617">
        <w:rPr>
          <w:b/>
          <w:sz w:val="28"/>
          <w:szCs w:val="28"/>
        </w:rPr>
        <w:t xml:space="preserve"> ИНФРАСТРУКТУРЫ </w:t>
      </w:r>
      <w:r>
        <w:rPr>
          <w:b/>
          <w:sz w:val="28"/>
          <w:szCs w:val="28"/>
        </w:rPr>
        <w:t>САФОНОВСКОГО</w:t>
      </w:r>
      <w:r w:rsidRPr="003B4617">
        <w:rPr>
          <w:b/>
          <w:sz w:val="28"/>
          <w:szCs w:val="28"/>
        </w:rPr>
        <w:t xml:space="preserve"> СЕЛЬСКОГО ПОСЕЛЕНИЯ НА 20</w:t>
      </w:r>
      <w:r w:rsidRPr="00880825">
        <w:rPr>
          <w:b/>
          <w:sz w:val="28"/>
          <w:szCs w:val="28"/>
        </w:rPr>
        <w:t>20</w:t>
      </w:r>
      <w:r w:rsidRPr="003B4617">
        <w:rPr>
          <w:b/>
          <w:sz w:val="28"/>
          <w:szCs w:val="28"/>
        </w:rPr>
        <w:t>-203</w:t>
      </w:r>
      <w:r>
        <w:rPr>
          <w:b/>
          <w:sz w:val="28"/>
          <w:szCs w:val="28"/>
        </w:rPr>
        <w:t>7</w:t>
      </w:r>
      <w:r w:rsidRPr="003B4617">
        <w:rPr>
          <w:b/>
          <w:sz w:val="28"/>
          <w:szCs w:val="28"/>
        </w:rPr>
        <w:t xml:space="preserve"> г.</w:t>
      </w:r>
    </w:p>
    <w:p w:rsidR="00043789" w:rsidRDefault="00043789" w:rsidP="00043789">
      <w:pPr>
        <w:rPr>
          <w:b/>
          <w:sz w:val="24"/>
          <w:szCs w:val="24"/>
        </w:rPr>
      </w:pPr>
    </w:p>
    <w:p w:rsidR="00043789" w:rsidRDefault="00043789" w:rsidP="00043789">
      <w:pPr>
        <w:rPr>
          <w:b/>
          <w:sz w:val="24"/>
          <w:szCs w:val="24"/>
        </w:rPr>
      </w:pPr>
    </w:p>
    <w:p w:rsidR="00043789" w:rsidRDefault="00043789" w:rsidP="00043789">
      <w:pPr>
        <w:rPr>
          <w:b/>
          <w:sz w:val="24"/>
          <w:szCs w:val="24"/>
        </w:rPr>
      </w:pPr>
    </w:p>
    <w:p w:rsidR="00043789" w:rsidRDefault="00043789" w:rsidP="00043789">
      <w:pPr>
        <w:rPr>
          <w:b/>
          <w:sz w:val="24"/>
          <w:szCs w:val="24"/>
        </w:rPr>
      </w:pPr>
    </w:p>
    <w:p w:rsidR="00043789" w:rsidRDefault="00043789" w:rsidP="00043789">
      <w:pPr>
        <w:rPr>
          <w:b/>
          <w:sz w:val="24"/>
          <w:szCs w:val="24"/>
        </w:rPr>
      </w:pPr>
    </w:p>
    <w:p w:rsidR="00043789" w:rsidRDefault="00043789" w:rsidP="00043789">
      <w:pPr>
        <w:rPr>
          <w:b/>
          <w:sz w:val="24"/>
          <w:szCs w:val="24"/>
        </w:rPr>
      </w:pPr>
    </w:p>
    <w:p w:rsidR="00043789" w:rsidRDefault="00043789" w:rsidP="00043789">
      <w:pPr>
        <w:rPr>
          <w:b/>
          <w:sz w:val="24"/>
          <w:szCs w:val="24"/>
        </w:rPr>
      </w:pPr>
    </w:p>
    <w:p w:rsidR="00043789" w:rsidRDefault="00043789" w:rsidP="00043789">
      <w:pPr>
        <w:rPr>
          <w:b/>
          <w:sz w:val="24"/>
          <w:szCs w:val="24"/>
        </w:rPr>
      </w:pPr>
    </w:p>
    <w:p w:rsidR="00043789" w:rsidRDefault="00043789" w:rsidP="00043789">
      <w:pPr>
        <w:rPr>
          <w:b/>
          <w:sz w:val="24"/>
          <w:szCs w:val="24"/>
        </w:rPr>
      </w:pPr>
    </w:p>
    <w:p w:rsidR="00043789" w:rsidRDefault="00043789" w:rsidP="00043789">
      <w:pPr>
        <w:rPr>
          <w:b/>
          <w:sz w:val="24"/>
          <w:szCs w:val="24"/>
        </w:rPr>
      </w:pPr>
    </w:p>
    <w:p w:rsidR="00043789" w:rsidRDefault="00043789" w:rsidP="00043789">
      <w:pPr>
        <w:rPr>
          <w:b/>
          <w:sz w:val="24"/>
          <w:szCs w:val="24"/>
        </w:rPr>
      </w:pPr>
    </w:p>
    <w:p w:rsidR="00043789" w:rsidRPr="009E549D" w:rsidRDefault="00043789" w:rsidP="00043789">
      <w:pPr>
        <w:tabs>
          <w:tab w:val="right" w:leader="dot" w:pos="9345"/>
        </w:tabs>
        <w:ind w:firstLine="567"/>
        <w:jc w:val="center"/>
        <w:rPr>
          <w:rFonts w:eastAsia="Calibri"/>
          <w:b/>
          <w:bCs/>
          <w:caps/>
          <w:sz w:val="28"/>
          <w:szCs w:val="28"/>
          <w:lang w:eastAsia="en-US"/>
        </w:rPr>
      </w:pPr>
      <w:r w:rsidRPr="009E549D">
        <w:rPr>
          <w:rFonts w:eastAsia="Calibri"/>
          <w:b/>
          <w:bCs/>
          <w:caps/>
          <w:sz w:val="28"/>
          <w:szCs w:val="28"/>
          <w:lang w:eastAsia="en-US"/>
        </w:rPr>
        <w:lastRenderedPageBreak/>
        <w:t>Содержание</w:t>
      </w:r>
    </w:p>
    <w:p w:rsidR="00043789" w:rsidRPr="009E549D" w:rsidRDefault="00043789" w:rsidP="00043789">
      <w:pPr>
        <w:ind w:firstLine="567"/>
        <w:jc w:val="center"/>
        <w:rPr>
          <w:rFonts w:ascii="Calibri" w:eastAsia="Calibri" w:hAnsi="Calibri"/>
          <w:lang w:eastAsia="en-US"/>
        </w:rPr>
      </w:pPr>
    </w:p>
    <w:p w:rsidR="00043789" w:rsidRPr="009E549D" w:rsidRDefault="00043789" w:rsidP="000437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E549D">
        <w:rPr>
          <w:rFonts w:eastAsia="Calibri"/>
          <w:sz w:val="28"/>
          <w:szCs w:val="28"/>
          <w:lang w:eastAsia="en-US"/>
        </w:rPr>
        <w:t>Введение</w:t>
      </w:r>
    </w:p>
    <w:p w:rsidR="00043789" w:rsidRPr="009E549D" w:rsidRDefault="00043789" w:rsidP="00043789">
      <w:pPr>
        <w:numPr>
          <w:ilvl w:val="0"/>
          <w:numId w:val="44"/>
        </w:numPr>
        <w:autoSpaceDE/>
        <w:autoSpaceDN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549D">
        <w:rPr>
          <w:rFonts w:eastAsia="Calibri"/>
          <w:sz w:val="28"/>
          <w:szCs w:val="28"/>
          <w:lang w:eastAsia="en-US"/>
        </w:rPr>
        <w:t xml:space="preserve">Паспорт программы комплексного развития социальной инфраструктуры </w:t>
      </w:r>
      <w:proofErr w:type="spellStart"/>
      <w:r>
        <w:rPr>
          <w:rFonts w:eastAsia="Calibri"/>
          <w:sz w:val="28"/>
          <w:szCs w:val="28"/>
          <w:lang w:eastAsia="en-US"/>
        </w:rPr>
        <w:t>Сафоновского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9E549D">
        <w:rPr>
          <w:rFonts w:eastAsia="Calibri"/>
          <w:sz w:val="28"/>
          <w:szCs w:val="28"/>
          <w:lang w:eastAsia="en-US"/>
        </w:rPr>
        <w:t>сельского поселение</w:t>
      </w:r>
    </w:p>
    <w:p w:rsidR="00043789" w:rsidRPr="009E549D" w:rsidRDefault="00043789" w:rsidP="00043789">
      <w:pPr>
        <w:numPr>
          <w:ilvl w:val="0"/>
          <w:numId w:val="44"/>
        </w:numPr>
        <w:autoSpaceDE/>
        <w:autoSpaceDN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549D">
        <w:rPr>
          <w:rFonts w:eastAsia="Calibri"/>
          <w:sz w:val="28"/>
          <w:szCs w:val="28"/>
          <w:lang w:eastAsia="en-US"/>
        </w:rPr>
        <w:t>Характеристика существующего состояния социальной инфраструктуры, целевые индикаторы программы</w:t>
      </w:r>
    </w:p>
    <w:p w:rsidR="00043789" w:rsidRPr="009E549D" w:rsidRDefault="00043789" w:rsidP="00043789">
      <w:pPr>
        <w:numPr>
          <w:ilvl w:val="1"/>
          <w:numId w:val="44"/>
        </w:numPr>
        <w:autoSpaceDE/>
        <w:autoSpaceDN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549D">
        <w:rPr>
          <w:rFonts w:eastAsia="Calibri"/>
          <w:sz w:val="28"/>
          <w:szCs w:val="28"/>
          <w:lang w:eastAsia="en-US"/>
        </w:rPr>
        <w:t>Описание социально-экономического состояния поселения</w:t>
      </w:r>
    </w:p>
    <w:p w:rsidR="00043789" w:rsidRPr="009E549D" w:rsidRDefault="00043789" w:rsidP="00043789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549D">
        <w:rPr>
          <w:rFonts w:eastAsia="Calibri"/>
          <w:sz w:val="28"/>
          <w:szCs w:val="28"/>
          <w:lang w:eastAsia="en-US"/>
        </w:rPr>
        <w:t>2.1.1</w:t>
      </w:r>
      <w:r w:rsidRPr="009E549D">
        <w:rPr>
          <w:rFonts w:eastAsia="Calibri"/>
          <w:sz w:val="28"/>
          <w:szCs w:val="28"/>
          <w:lang w:eastAsia="en-US"/>
        </w:rPr>
        <w:tab/>
        <w:t>Характеристика обеспеченности объектами образования</w:t>
      </w:r>
    </w:p>
    <w:p w:rsidR="00043789" w:rsidRPr="009E549D" w:rsidRDefault="00043789" w:rsidP="00043789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549D">
        <w:rPr>
          <w:rFonts w:eastAsia="Calibri"/>
          <w:sz w:val="28"/>
          <w:szCs w:val="28"/>
          <w:lang w:eastAsia="en-US"/>
        </w:rPr>
        <w:t>2.1.2</w:t>
      </w:r>
      <w:r w:rsidRPr="009E549D">
        <w:rPr>
          <w:rFonts w:eastAsia="Calibri"/>
          <w:sz w:val="28"/>
          <w:szCs w:val="28"/>
          <w:lang w:eastAsia="en-US"/>
        </w:rPr>
        <w:tab/>
        <w:t>Характеристика обеспеченности объектами здравоохранения</w:t>
      </w:r>
    </w:p>
    <w:p w:rsidR="00043789" w:rsidRPr="009E549D" w:rsidRDefault="00043789" w:rsidP="00043789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549D">
        <w:rPr>
          <w:rFonts w:eastAsia="Calibri"/>
          <w:sz w:val="28"/>
          <w:szCs w:val="28"/>
          <w:lang w:eastAsia="en-US"/>
        </w:rPr>
        <w:t>2.1.3</w:t>
      </w:r>
      <w:r w:rsidRPr="009E549D">
        <w:rPr>
          <w:rFonts w:eastAsia="Calibri"/>
          <w:sz w:val="28"/>
          <w:szCs w:val="28"/>
          <w:lang w:eastAsia="en-US"/>
        </w:rPr>
        <w:tab/>
        <w:t>Характеристика обеспеченности объектами социального обслуживания</w:t>
      </w:r>
    </w:p>
    <w:p w:rsidR="00043789" w:rsidRPr="009E549D" w:rsidRDefault="00043789" w:rsidP="00043789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549D">
        <w:rPr>
          <w:rFonts w:eastAsia="Calibri"/>
          <w:sz w:val="28"/>
          <w:szCs w:val="28"/>
          <w:lang w:eastAsia="en-US"/>
        </w:rPr>
        <w:t>2.1.4</w:t>
      </w:r>
      <w:r w:rsidRPr="009E549D">
        <w:rPr>
          <w:rFonts w:eastAsia="Calibri"/>
          <w:sz w:val="28"/>
          <w:szCs w:val="28"/>
          <w:lang w:eastAsia="en-US"/>
        </w:rPr>
        <w:tab/>
        <w:t>Характеристика обеспеченности объектами управления, кредитно-финансовых учреждений и предприятиями связи</w:t>
      </w:r>
    </w:p>
    <w:p w:rsidR="00043789" w:rsidRPr="009E549D" w:rsidRDefault="00043789" w:rsidP="00043789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549D">
        <w:rPr>
          <w:rFonts w:eastAsia="Calibri"/>
          <w:sz w:val="28"/>
          <w:szCs w:val="28"/>
          <w:lang w:eastAsia="en-US"/>
        </w:rPr>
        <w:t>2.1.5</w:t>
      </w:r>
      <w:r w:rsidRPr="009E549D">
        <w:rPr>
          <w:rFonts w:eastAsia="Calibri"/>
          <w:sz w:val="28"/>
          <w:szCs w:val="28"/>
          <w:lang w:eastAsia="en-US"/>
        </w:rPr>
        <w:tab/>
        <w:t>Характеристика обеспеченности объектами отдыха и туризма</w:t>
      </w:r>
    </w:p>
    <w:p w:rsidR="00043789" w:rsidRPr="009E549D" w:rsidRDefault="00043789" w:rsidP="00043789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549D">
        <w:rPr>
          <w:rFonts w:eastAsia="Calibri"/>
          <w:sz w:val="28"/>
          <w:szCs w:val="28"/>
          <w:lang w:eastAsia="en-US"/>
        </w:rPr>
        <w:t>2.1.6</w:t>
      </w:r>
      <w:r w:rsidRPr="009E549D">
        <w:rPr>
          <w:rFonts w:eastAsia="Calibri"/>
          <w:sz w:val="28"/>
          <w:szCs w:val="28"/>
          <w:lang w:eastAsia="en-US"/>
        </w:rPr>
        <w:tab/>
        <w:t>Характеристика обеспеченности объектами торговли, общественного питания, бытового обслуживания и жилищно-коммунального хозяйства</w:t>
      </w:r>
    </w:p>
    <w:p w:rsidR="00043789" w:rsidRPr="009E549D" w:rsidRDefault="00043789" w:rsidP="00043789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549D">
        <w:rPr>
          <w:rFonts w:eastAsia="Calibri"/>
          <w:sz w:val="28"/>
          <w:szCs w:val="28"/>
          <w:lang w:eastAsia="en-US"/>
        </w:rPr>
        <w:t>2.1.7</w:t>
      </w:r>
      <w:r w:rsidRPr="009E549D">
        <w:rPr>
          <w:rFonts w:eastAsia="Calibri"/>
          <w:sz w:val="28"/>
          <w:szCs w:val="28"/>
          <w:lang w:eastAsia="en-US"/>
        </w:rPr>
        <w:tab/>
        <w:t>Характеристика обеспеченности объектами физической культуры и массового спорта</w:t>
      </w:r>
    </w:p>
    <w:p w:rsidR="00043789" w:rsidRPr="009E549D" w:rsidRDefault="00043789" w:rsidP="00043789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549D">
        <w:rPr>
          <w:rFonts w:eastAsia="Calibri"/>
          <w:sz w:val="28"/>
          <w:szCs w:val="28"/>
          <w:lang w:eastAsia="en-US"/>
        </w:rPr>
        <w:t>2.1.8</w:t>
      </w:r>
      <w:r w:rsidRPr="009E549D">
        <w:rPr>
          <w:rFonts w:eastAsia="Calibri"/>
          <w:sz w:val="28"/>
          <w:szCs w:val="28"/>
          <w:lang w:eastAsia="en-US"/>
        </w:rPr>
        <w:tab/>
        <w:t>Характеристика обеспеченности объектами культуры</w:t>
      </w:r>
    </w:p>
    <w:p w:rsidR="00043789" w:rsidRPr="009E549D" w:rsidRDefault="00043789" w:rsidP="00043789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549D">
        <w:rPr>
          <w:rFonts w:eastAsia="Calibri"/>
          <w:sz w:val="28"/>
          <w:szCs w:val="28"/>
          <w:lang w:eastAsia="en-US"/>
        </w:rPr>
        <w:t>2.2 Характеристика градостроительной деятельности на территории поселения</w:t>
      </w:r>
    </w:p>
    <w:p w:rsidR="00043789" w:rsidRPr="009E549D" w:rsidRDefault="00043789" w:rsidP="00043789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549D">
        <w:rPr>
          <w:rFonts w:eastAsia="Calibri"/>
          <w:sz w:val="28"/>
          <w:szCs w:val="28"/>
          <w:lang w:eastAsia="en-US"/>
        </w:rPr>
        <w:t>3 Прогнозируемый спрос на услуги объектов социальной инфраструктуры</w:t>
      </w:r>
    </w:p>
    <w:p w:rsidR="00043789" w:rsidRPr="009E549D" w:rsidRDefault="00043789" w:rsidP="00043789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549D">
        <w:rPr>
          <w:rFonts w:eastAsia="Calibri"/>
          <w:sz w:val="28"/>
          <w:szCs w:val="28"/>
          <w:lang w:eastAsia="en-US"/>
        </w:rPr>
        <w:t>4 Оценка нормативно-правовой базы, необходимой для функционирования и развития социальной инфраструктуры</w:t>
      </w:r>
    </w:p>
    <w:p w:rsidR="00043789" w:rsidRPr="009E549D" w:rsidRDefault="00043789" w:rsidP="00043789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549D">
        <w:rPr>
          <w:rFonts w:eastAsia="Calibri"/>
          <w:sz w:val="28"/>
          <w:szCs w:val="28"/>
          <w:lang w:eastAsia="en-US"/>
        </w:rPr>
        <w:t>5 Технико-экономические параметры существующих объектов социальной инфраструктуры поселения, сложившийся уровень обеспеченности населения поселения</w:t>
      </w:r>
    </w:p>
    <w:p w:rsidR="00043789" w:rsidRPr="009E549D" w:rsidRDefault="00043789" w:rsidP="00043789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549D">
        <w:rPr>
          <w:rFonts w:eastAsia="Calibri"/>
          <w:sz w:val="28"/>
          <w:szCs w:val="28"/>
          <w:lang w:eastAsia="en-US"/>
        </w:rPr>
        <w:t xml:space="preserve">6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E549D">
        <w:rPr>
          <w:rFonts w:eastAsia="Calibri"/>
          <w:sz w:val="28"/>
          <w:szCs w:val="28"/>
          <w:lang w:eastAsia="en-US"/>
        </w:rPr>
        <w:t>Мероприятия по развитию сети объектов социальной инфраструктуры</w:t>
      </w:r>
    </w:p>
    <w:p w:rsidR="00043789" w:rsidRPr="009E549D" w:rsidRDefault="00043789" w:rsidP="00043789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549D">
        <w:rPr>
          <w:rFonts w:eastAsia="Calibri"/>
          <w:sz w:val="28"/>
          <w:szCs w:val="28"/>
          <w:lang w:eastAsia="en-US"/>
        </w:rPr>
        <w:t xml:space="preserve">7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E549D">
        <w:rPr>
          <w:rFonts w:eastAsia="Calibri"/>
          <w:sz w:val="28"/>
          <w:szCs w:val="28"/>
          <w:lang w:eastAsia="en-US"/>
        </w:rPr>
        <w:t>Предложения по повышению доступности среды для маломобильных групп населения</w:t>
      </w:r>
    </w:p>
    <w:p w:rsidR="00043789" w:rsidRPr="009E549D" w:rsidRDefault="00043789" w:rsidP="000437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E549D">
        <w:rPr>
          <w:rFonts w:eastAsia="Calibri"/>
          <w:sz w:val="28"/>
          <w:szCs w:val="28"/>
          <w:lang w:eastAsia="en-US"/>
        </w:rPr>
        <w:t xml:space="preserve">8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E549D">
        <w:rPr>
          <w:rFonts w:eastAsia="Calibri"/>
          <w:sz w:val="28"/>
          <w:szCs w:val="28"/>
          <w:lang w:eastAsia="en-US"/>
        </w:rPr>
        <w:t>Стоимость реализации мероприятий и источники финансирования по развитию сети объектов социальной инфраструктуры</w:t>
      </w:r>
    </w:p>
    <w:p w:rsidR="00043789" w:rsidRPr="009E549D" w:rsidRDefault="00043789" w:rsidP="000437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E549D">
        <w:rPr>
          <w:rFonts w:eastAsia="Calibri"/>
          <w:sz w:val="28"/>
          <w:szCs w:val="28"/>
          <w:lang w:eastAsia="en-US"/>
        </w:rPr>
        <w:t xml:space="preserve">9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E549D">
        <w:rPr>
          <w:rFonts w:eastAsia="Calibri"/>
          <w:sz w:val="28"/>
          <w:szCs w:val="28"/>
          <w:lang w:eastAsia="en-US"/>
        </w:rPr>
        <w:t xml:space="preserve">Оценка эффективности мероприятий, включенных в программу, в том числе с точки </w:t>
      </w:r>
      <w:proofErr w:type="gramStart"/>
      <w:r w:rsidRPr="009E549D">
        <w:rPr>
          <w:rFonts w:eastAsia="Calibri"/>
          <w:sz w:val="28"/>
          <w:szCs w:val="28"/>
          <w:lang w:eastAsia="en-US"/>
        </w:rPr>
        <w:t>зрения достижения расчётного уровня обеспеченности населения поселения</w:t>
      </w:r>
      <w:proofErr w:type="gramEnd"/>
      <w:r w:rsidRPr="009E549D">
        <w:rPr>
          <w:rFonts w:eastAsia="Calibri"/>
          <w:sz w:val="28"/>
          <w:szCs w:val="28"/>
          <w:lang w:eastAsia="en-US"/>
        </w:rPr>
        <w:t xml:space="preserve"> услугами в областях в соответствии с нормативами градостроительного проектирования </w:t>
      </w:r>
    </w:p>
    <w:p w:rsidR="00043789" w:rsidRPr="009E549D" w:rsidRDefault="00043789" w:rsidP="00043789">
      <w:pPr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9E549D">
        <w:rPr>
          <w:rFonts w:eastAsia="Calibri"/>
          <w:sz w:val="28"/>
          <w:szCs w:val="28"/>
          <w:lang w:eastAsia="ar-SA"/>
        </w:rPr>
        <w:t>10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043789" w:rsidRPr="009E549D" w:rsidRDefault="00043789" w:rsidP="000437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E549D">
        <w:rPr>
          <w:rFonts w:eastAsia="Calibri"/>
          <w:sz w:val="28"/>
          <w:szCs w:val="28"/>
          <w:lang w:eastAsia="en-US"/>
        </w:rPr>
        <w:lastRenderedPageBreak/>
        <w:t>11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</w:t>
      </w:r>
    </w:p>
    <w:p w:rsidR="00043789" w:rsidRDefault="00043789" w:rsidP="00043789">
      <w:pPr>
        <w:rPr>
          <w:b/>
          <w:sz w:val="28"/>
          <w:szCs w:val="28"/>
        </w:rPr>
      </w:pPr>
    </w:p>
    <w:p w:rsidR="00043789" w:rsidRDefault="00043789" w:rsidP="00043789">
      <w:pPr>
        <w:pStyle w:val="a6"/>
        <w:ind w:left="0"/>
        <w:jc w:val="center"/>
        <w:rPr>
          <w:b/>
          <w:sz w:val="28"/>
          <w:szCs w:val="28"/>
        </w:rPr>
      </w:pPr>
    </w:p>
    <w:p w:rsidR="00043789" w:rsidRDefault="00043789" w:rsidP="00043789">
      <w:pPr>
        <w:pStyle w:val="a6"/>
        <w:ind w:left="0"/>
        <w:jc w:val="center"/>
        <w:rPr>
          <w:b/>
          <w:sz w:val="28"/>
          <w:szCs w:val="28"/>
        </w:rPr>
      </w:pPr>
    </w:p>
    <w:p w:rsidR="00043789" w:rsidRDefault="00043789" w:rsidP="00043789">
      <w:pPr>
        <w:pStyle w:val="a6"/>
        <w:ind w:left="0"/>
        <w:jc w:val="center"/>
        <w:rPr>
          <w:b/>
          <w:sz w:val="28"/>
          <w:szCs w:val="28"/>
        </w:rPr>
      </w:pPr>
    </w:p>
    <w:p w:rsidR="00043789" w:rsidRDefault="00043789" w:rsidP="00043789">
      <w:pPr>
        <w:pStyle w:val="a6"/>
        <w:ind w:left="0"/>
        <w:jc w:val="center"/>
        <w:rPr>
          <w:b/>
          <w:sz w:val="28"/>
          <w:szCs w:val="28"/>
        </w:rPr>
      </w:pPr>
    </w:p>
    <w:p w:rsidR="00043789" w:rsidRDefault="00043789" w:rsidP="00043789">
      <w:pPr>
        <w:pStyle w:val="a6"/>
        <w:ind w:left="0"/>
        <w:jc w:val="center"/>
        <w:rPr>
          <w:b/>
          <w:sz w:val="28"/>
          <w:szCs w:val="28"/>
        </w:rPr>
      </w:pPr>
    </w:p>
    <w:p w:rsidR="00043789" w:rsidRDefault="00043789" w:rsidP="00043789">
      <w:pPr>
        <w:pStyle w:val="a6"/>
        <w:ind w:left="0"/>
        <w:jc w:val="center"/>
        <w:rPr>
          <w:b/>
          <w:sz w:val="28"/>
          <w:szCs w:val="28"/>
        </w:rPr>
      </w:pPr>
    </w:p>
    <w:p w:rsidR="00043789" w:rsidRDefault="00043789" w:rsidP="00043789">
      <w:pPr>
        <w:pStyle w:val="a6"/>
        <w:ind w:left="0"/>
        <w:jc w:val="center"/>
        <w:rPr>
          <w:b/>
          <w:sz w:val="28"/>
          <w:szCs w:val="28"/>
        </w:rPr>
      </w:pPr>
    </w:p>
    <w:p w:rsidR="00043789" w:rsidRDefault="00043789" w:rsidP="00043789">
      <w:pPr>
        <w:pStyle w:val="a6"/>
        <w:ind w:left="0"/>
        <w:jc w:val="center"/>
        <w:rPr>
          <w:b/>
          <w:sz w:val="28"/>
          <w:szCs w:val="28"/>
        </w:rPr>
      </w:pPr>
    </w:p>
    <w:p w:rsidR="00043789" w:rsidRDefault="00043789" w:rsidP="00043789">
      <w:pPr>
        <w:pStyle w:val="a6"/>
        <w:ind w:left="0"/>
        <w:jc w:val="center"/>
        <w:rPr>
          <w:b/>
          <w:sz w:val="28"/>
          <w:szCs w:val="28"/>
        </w:rPr>
      </w:pPr>
    </w:p>
    <w:p w:rsidR="00043789" w:rsidRDefault="00043789" w:rsidP="00043789">
      <w:pPr>
        <w:pStyle w:val="a6"/>
        <w:ind w:left="0"/>
        <w:jc w:val="center"/>
        <w:rPr>
          <w:b/>
          <w:sz w:val="28"/>
          <w:szCs w:val="28"/>
        </w:rPr>
      </w:pPr>
    </w:p>
    <w:p w:rsidR="00043789" w:rsidRDefault="00043789" w:rsidP="00043789">
      <w:pPr>
        <w:pStyle w:val="a6"/>
        <w:ind w:left="0"/>
        <w:jc w:val="center"/>
        <w:rPr>
          <w:b/>
          <w:sz w:val="28"/>
          <w:szCs w:val="28"/>
        </w:rPr>
      </w:pPr>
    </w:p>
    <w:p w:rsidR="00043789" w:rsidRDefault="00043789" w:rsidP="00043789">
      <w:pPr>
        <w:pStyle w:val="a6"/>
        <w:ind w:left="0"/>
        <w:jc w:val="center"/>
        <w:rPr>
          <w:b/>
          <w:sz w:val="28"/>
          <w:szCs w:val="28"/>
        </w:rPr>
      </w:pPr>
    </w:p>
    <w:p w:rsidR="00043789" w:rsidRDefault="00043789" w:rsidP="00043789">
      <w:pPr>
        <w:pStyle w:val="a6"/>
        <w:ind w:left="0"/>
        <w:jc w:val="center"/>
        <w:rPr>
          <w:b/>
          <w:sz w:val="28"/>
          <w:szCs w:val="28"/>
        </w:rPr>
      </w:pPr>
    </w:p>
    <w:p w:rsidR="00043789" w:rsidRDefault="00043789" w:rsidP="00043789">
      <w:pPr>
        <w:pStyle w:val="a6"/>
        <w:ind w:left="0"/>
        <w:jc w:val="center"/>
        <w:rPr>
          <w:b/>
          <w:sz w:val="28"/>
          <w:szCs w:val="28"/>
        </w:rPr>
      </w:pPr>
    </w:p>
    <w:p w:rsidR="00043789" w:rsidRDefault="00043789" w:rsidP="00043789">
      <w:pPr>
        <w:pStyle w:val="a6"/>
        <w:ind w:left="0"/>
        <w:jc w:val="center"/>
        <w:rPr>
          <w:b/>
          <w:sz w:val="28"/>
          <w:szCs w:val="28"/>
        </w:rPr>
      </w:pPr>
    </w:p>
    <w:p w:rsidR="00043789" w:rsidRDefault="00043789" w:rsidP="00043789">
      <w:pPr>
        <w:pStyle w:val="a6"/>
        <w:ind w:left="0"/>
        <w:jc w:val="center"/>
        <w:rPr>
          <w:b/>
          <w:sz w:val="28"/>
          <w:szCs w:val="28"/>
        </w:rPr>
      </w:pPr>
    </w:p>
    <w:p w:rsidR="00043789" w:rsidRDefault="00043789" w:rsidP="00043789">
      <w:pPr>
        <w:pStyle w:val="a6"/>
        <w:ind w:left="0"/>
        <w:jc w:val="center"/>
        <w:rPr>
          <w:b/>
          <w:sz w:val="28"/>
          <w:szCs w:val="28"/>
        </w:rPr>
      </w:pPr>
    </w:p>
    <w:p w:rsidR="00043789" w:rsidRDefault="00043789" w:rsidP="00043789">
      <w:pPr>
        <w:pStyle w:val="a6"/>
        <w:ind w:left="0"/>
        <w:jc w:val="center"/>
        <w:rPr>
          <w:b/>
          <w:sz w:val="28"/>
          <w:szCs w:val="28"/>
        </w:rPr>
      </w:pPr>
    </w:p>
    <w:p w:rsidR="00043789" w:rsidRDefault="00043789" w:rsidP="00043789">
      <w:pPr>
        <w:pStyle w:val="a6"/>
        <w:ind w:left="0"/>
        <w:jc w:val="center"/>
        <w:rPr>
          <w:b/>
          <w:sz w:val="28"/>
          <w:szCs w:val="28"/>
        </w:rPr>
      </w:pPr>
    </w:p>
    <w:p w:rsidR="00043789" w:rsidRDefault="00043789" w:rsidP="00043789">
      <w:pPr>
        <w:pStyle w:val="a6"/>
        <w:ind w:left="0"/>
        <w:jc w:val="center"/>
        <w:rPr>
          <w:b/>
          <w:sz w:val="28"/>
          <w:szCs w:val="28"/>
        </w:rPr>
      </w:pPr>
    </w:p>
    <w:p w:rsidR="00043789" w:rsidRDefault="00043789" w:rsidP="00043789">
      <w:pPr>
        <w:pStyle w:val="a6"/>
        <w:ind w:left="0"/>
        <w:jc w:val="center"/>
        <w:rPr>
          <w:b/>
          <w:sz w:val="28"/>
          <w:szCs w:val="28"/>
        </w:rPr>
      </w:pPr>
    </w:p>
    <w:p w:rsidR="00043789" w:rsidRDefault="00043789" w:rsidP="00043789">
      <w:pPr>
        <w:pStyle w:val="a6"/>
        <w:ind w:left="0"/>
        <w:jc w:val="center"/>
        <w:rPr>
          <w:b/>
          <w:sz w:val="28"/>
          <w:szCs w:val="28"/>
        </w:rPr>
      </w:pPr>
    </w:p>
    <w:p w:rsidR="00043789" w:rsidRDefault="00043789" w:rsidP="00043789">
      <w:pPr>
        <w:pStyle w:val="a6"/>
        <w:ind w:left="0"/>
        <w:jc w:val="center"/>
        <w:rPr>
          <w:b/>
          <w:sz w:val="28"/>
          <w:szCs w:val="28"/>
        </w:rPr>
      </w:pPr>
    </w:p>
    <w:p w:rsidR="00043789" w:rsidRDefault="00043789" w:rsidP="00043789">
      <w:pPr>
        <w:pStyle w:val="a6"/>
        <w:ind w:left="0"/>
        <w:jc w:val="center"/>
        <w:rPr>
          <w:b/>
          <w:sz w:val="28"/>
          <w:szCs w:val="28"/>
        </w:rPr>
      </w:pPr>
    </w:p>
    <w:p w:rsidR="00043789" w:rsidRDefault="00043789" w:rsidP="00043789">
      <w:pPr>
        <w:pStyle w:val="a6"/>
        <w:ind w:left="0"/>
        <w:jc w:val="center"/>
        <w:rPr>
          <w:b/>
          <w:sz w:val="28"/>
          <w:szCs w:val="28"/>
        </w:rPr>
      </w:pPr>
    </w:p>
    <w:p w:rsidR="00043789" w:rsidRDefault="00043789" w:rsidP="00043789">
      <w:pPr>
        <w:pStyle w:val="a6"/>
        <w:ind w:left="0"/>
        <w:jc w:val="center"/>
        <w:rPr>
          <w:b/>
          <w:sz w:val="28"/>
          <w:szCs w:val="28"/>
        </w:rPr>
      </w:pPr>
    </w:p>
    <w:p w:rsidR="00043789" w:rsidRDefault="00043789" w:rsidP="00043789">
      <w:pPr>
        <w:pStyle w:val="a6"/>
        <w:ind w:left="0"/>
        <w:jc w:val="center"/>
        <w:rPr>
          <w:b/>
          <w:sz w:val="28"/>
          <w:szCs w:val="28"/>
        </w:rPr>
      </w:pPr>
    </w:p>
    <w:p w:rsidR="00043789" w:rsidRDefault="00043789" w:rsidP="00043789">
      <w:pPr>
        <w:pStyle w:val="a6"/>
        <w:ind w:left="0"/>
        <w:jc w:val="center"/>
        <w:rPr>
          <w:b/>
          <w:sz w:val="28"/>
          <w:szCs w:val="28"/>
        </w:rPr>
      </w:pPr>
    </w:p>
    <w:p w:rsidR="00043789" w:rsidRDefault="00043789" w:rsidP="00043789">
      <w:pPr>
        <w:pStyle w:val="a6"/>
        <w:ind w:left="0"/>
        <w:jc w:val="center"/>
        <w:rPr>
          <w:b/>
          <w:sz w:val="28"/>
          <w:szCs w:val="28"/>
        </w:rPr>
      </w:pPr>
    </w:p>
    <w:p w:rsidR="00043789" w:rsidRDefault="00043789" w:rsidP="00043789">
      <w:pPr>
        <w:pStyle w:val="a6"/>
        <w:ind w:left="0"/>
        <w:jc w:val="center"/>
        <w:rPr>
          <w:b/>
          <w:sz w:val="28"/>
          <w:szCs w:val="28"/>
        </w:rPr>
      </w:pPr>
    </w:p>
    <w:p w:rsidR="00043789" w:rsidRDefault="00043789" w:rsidP="00043789">
      <w:pPr>
        <w:pStyle w:val="a6"/>
        <w:ind w:left="0"/>
        <w:jc w:val="center"/>
        <w:rPr>
          <w:b/>
          <w:sz w:val="28"/>
          <w:szCs w:val="28"/>
        </w:rPr>
      </w:pPr>
    </w:p>
    <w:p w:rsidR="00043789" w:rsidRDefault="00043789" w:rsidP="00043789">
      <w:pPr>
        <w:pStyle w:val="a6"/>
        <w:ind w:left="0"/>
        <w:jc w:val="center"/>
        <w:rPr>
          <w:b/>
          <w:sz w:val="28"/>
          <w:szCs w:val="28"/>
        </w:rPr>
      </w:pPr>
    </w:p>
    <w:p w:rsidR="00043789" w:rsidRDefault="00043789" w:rsidP="00043789">
      <w:pPr>
        <w:pStyle w:val="a6"/>
        <w:ind w:left="0"/>
        <w:jc w:val="center"/>
        <w:rPr>
          <w:b/>
          <w:sz w:val="28"/>
          <w:szCs w:val="28"/>
        </w:rPr>
      </w:pPr>
    </w:p>
    <w:p w:rsidR="00043789" w:rsidRDefault="00043789" w:rsidP="00043789">
      <w:pPr>
        <w:pStyle w:val="a6"/>
        <w:ind w:left="0"/>
        <w:jc w:val="center"/>
        <w:rPr>
          <w:b/>
          <w:sz w:val="28"/>
          <w:szCs w:val="28"/>
        </w:rPr>
      </w:pPr>
    </w:p>
    <w:p w:rsidR="00043789" w:rsidRDefault="00043789" w:rsidP="00043789">
      <w:pPr>
        <w:pStyle w:val="a6"/>
        <w:ind w:left="0"/>
        <w:jc w:val="center"/>
        <w:rPr>
          <w:b/>
          <w:sz w:val="28"/>
          <w:szCs w:val="28"/>
        </w:rPr>
      </w:pPr>
    </w:p>
    <w:p w:rsidR="00043789" w:rsidRDefault="00043789" w:rsidP="00043789">
      <w:pPr>
        <w:pStyle w:val="a6"/>
        <w:ind w:left="0"/>
        <w:jc w:val="center"/>
        <w:rPr>
          <w:b/>
          <w:sz w:val="28"/>
          <w:szCs w:val="28"/>
        </w:rPr>
      </w:pPr>
    </w:p>
    <w:p w:rsidR="00043789" w:rsidRDefault="00043789" w:rsidP="00043789">
      <w:pPr>
        <w:pStyle w:val="a6"/>
        <w:ind w:left="0"/>
        <w:jc w:val="center"/>
        <w:rPr>
          <w:b/>
          <w:sz w:val="28"/>
          <w:szCs w:val="28"/>
        </w:rPr>
      </w:pPr>
    </w:p>
    <w:p w:rsidR="00043789" w:rsidRDefault="00043789" w:rsidP="00043789">
      <w:pPr>
        <w:pStyle w:val="a6"/>
        <w:ind w:left="0"/>
        <w:jc w:val="center"/>
        <w:rPr>
          <w:b/>
          <w:sz w:val="28"/>
          <w:szCs w:val="28"/>
        </w:rPr>
      </w:pPr>
    </w:p>
    <w:p w:rsidR="00043789" w:rsidRDefault="00043789" w:rsidP="00043789">
      <w:pPr>
        <w:pStyle w:val="a6"/>
        <w:ind w:left="0"/>
        <w:jc w:val="center"/>
        <w:rPr>
          <w:b/>
          <w:sz w:val="28"/>
          <w:szCs w:val="28"/>
        </w:rPr>
      </w:pPr>
    </w:p>
    <w:p w:rsidR="00043789" w:rsidRPr="00C601E1" w:rsidRDefault="00043789" w:rsidP="00043789">
      <w:pPr>
        <w:pStyle w:val="a6"/>
        <w:ind w:left="0"/>
        <w:jc w:val="center"/>
        <w:rPr>
          <w:b/>
          <w:sz w:val="28"/>
          <w:szCs w:val="28"/>
        </w:rPr>
      </w:pPr>
      <w:r w:rsidRPr="00C601E1">
        <w:rPr>
          <w:b/>
          <w:sz w:val="28"/>
          <w:szCs w:val="28"/>
        </w:rPr>
        <w:lastRenderedPageBreak/>
        <w:t>ВВЕДЕНИЕ</w:t>
      </w:r>
    </w:p>
    <w:p w:rsidR="00043789" w:rsidRPr="00C601E1" w:rsidRDefault="00043789" w:rsidP="00043789">
      <w:pPr>
        <w:pStyle w:val="ad"/>
        <w:spacing w:before="0" w:beforeAutospacing="0" w:after="0" w:afterAutospacing="0"/>
        <w:ind w:left="360"/>
        <w:jc w:val="both"/>
        <w:rPr>
          <w:color w:val="000000"/>
        </w:rPr>
      </w:pPr>
    </w:p>
    <w:p w:rsidR="00043789" w:rsidRPr="00C601E1" w:rsidRDefault="00043789" w:rsidP="00043789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1E1">
        <w:rPr>
          <w:color w:val="000000"/>
          <w:sz w:val="28"/>
          <w:szCs w:val="28"/>
        </w:rPr>
        <w:t xml:space="preserve">Стратегический план развития сельского поселения отвечает потребностям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территории </w:t>
      </w:r>
      <w:proofErr w:type="spellStart"/>
      <w:r>
        <w:rPr>
          <w:color w:val="000000"/>
          <w:sz w:val="28"/>
          <w:szCs w:val="28"/>
        </w:rPr>
        <w:t>Сафоновского</w:t>
      </w:r>
      <w:proofErr w:type="spellEnd"/>
      <w:r w:rsidRPr="00C601E1">
        <w:rPr>
          <w:color w:val="000000"/>
          <w:sz w:val="28"/>
          <w:szCs w:val="28"/>
        </w:rPr>
        <w:t xml:space="preserve"> сельского поселения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043789" w:rsidRPr="00C601E1" w:rsidRDefault="00043789" w:rsidP="00043789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1E1">
        <w:rPr>
          <w:color w:val="000000"/>
          <w:sz w:val="28"/>
          <w:szCs w:val="28"/>
        </w:rPr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043789" w:rsidRPr="00C601E1" w:rsidRDefault="00043789" w:rsidP="00043789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1E1">
        <w:rPr>
          <w:color w:val="000000"/>
          <w:sz w:val="28"/>
          <w:szCs w:val="28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proofErr w:type="spellStart"/>
      <w:r>
        <w:rPr>
          <w:color w:val="000000"/>
          <w:sz w:val="28"/>
          <w:szCs w:val="28"/>
        </w:rPr>
        <w:t>Сафоновского</w:t>
      </w:r>
      <w:proofErr w:type="spellEnd"/>
      <w:r w:rsidRPr="00C601E1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–</w:t>
      </w:r>
      <w:r w:rsidRPr="00C601E1">
        <w:rPr>
          <w:color w:val="000000"/>
          <w:sz w:val="28"/>
          <w:szCs w:val="28"/>
        </w:rPr>
        <w:t xml:space="preserve"> доступные для потенциала территории, адекватные географическому, демографическому, экономическому, социокультурному потенциалу.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</w:t>
      </w:r>
      <w:r w:rsidRPr="00C601E1">
        <w:rPr>
          <w:sz w:val="28"/>
          <w:szCs w:val="28"/>
        </w:rPr>
        <w:t>межведомственной, внутри муниципальной, межмуниципальной и межрегиональной кооперации</w:t>
      </w:r>
      <w:r w:rsidRPr="00C601E1">
        <w:rPr>
          <w:color w:val="000000"/>
          <w:sz w:val="28"/>
          <w:szCs w:val="28"/>
        </w:rPr>
        <w:t>.</w:t>
      </w:r>
    </w:p>
    <w:p w:rsidR="00043789" w:rsidRPr="00C601E1" w:rsidRDefault="00043789" w:rsidP="00043789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01E1">
        <w:rPr>
          <w:color w:val="000000"/>
          <w:sz w:val="28"/>
          <w:szCs w:val="28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C601E1">
        <w:rPr>
          <w:color w:val="000000"/>
          <w:sz w:val="28"/>
          <w:szCs w:val="28"/>
        </w:rPr>
        <w:t>самозанятости</w:t>
      </w:r>
      <w:proofErr w:type="spellEnd"/>
      <w:r w:rsidRPr="00C601E1">
        <w:rPr>
          <w:color w:val="000000"/>
          <w:sz w:val="28"/>
          <w:szCs w:val="28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хозяйств, торговой инфраструктуры и сферы услуг. Благоприятн</w:t>
      </w:r>
      <w:r>
        <w:rPr>
          <w:color w:val="000000"/>
          <w:sz w:val="28"/>
          <w:szCs w:val="28"/>
        </w:rPr>
        <w:t>ые условия для жизни населения –</w:t>
      </w:r>
      <w:r w:rsidRPr="00C601E1">
        <w:rPr>
          <w:color w:val="000000"/>
          <w:sz w:val="28"/>
          <w:szCs w:val="28"/>
        </w:rPr>
        <w:t xml:space="preserve">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</w:t>
      </w:r>
    </w:p>
    <w:p w:rsidR="00043789" w:rsidRDefault="00043789" w:rsidP="0004378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43789" w:rsidRDefault="00043789" w:rsidP="00043789">
      <w:pPr>
        <w:ind w:firstLine="709"/>
        <w:jc w:val="both"/>
        <w:rPr>
          <w:color w:val="000000"/>
          <w:sz w:val="28"/>
          <w:szCs w:val="28"/>
        </w:rPr>
      </w:pPr>
    </w:p>
    <w:p w:rsidR="00043789" w:rsidRDefault="00043789" w:rsidP="00043789">
      <w:pPr>
        <w:pStyle w:val="a6"/>
        <w:numPr>
          <w:ilvl w:val="0"/>
          <w:numId w:val="21"/>
        </w:numPr>
        <w:autoSpaceDE/>
        <w:autoSpaceDN/>
        <w:ind w:left="0" w:right="56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33D4A">
        <w:rPr>
          <w:b/>
          <w:sz w:val="28"/>
          <w:szCs w:val="28"/>
        </w:rPr>
        <w:t xml:space="preserve">аспорт программы комплексного развития социальной инфраструктуры </w:t>
      </w:r>
      <w:proofErr w:type="spellStart"/>
      <w:r>
        <w:rPr>
          <w:b/>
          <w:sz w:val="28"/>
          <w:szCs w:val="28"/>
        </w:rPr>
        <w:t>Сафоновского</w:t>
      </w:r>
      <w:proofErr w:type="spellEnd"/>
      <w:r w:rsidRPr="00D33D4A">
        <w:rPr>
          <w:b/>
          <w:sz w:val="28"/>
          <w:szCs w:val="28"/>
        </w:rPr>
        <w:t xml:space="preserve"> сельского поселения</w:t>
      </w:r>
    </w:p>
    <w:p w:rsidR="00043789" w:rsidRPr="00D33D4A" w:rsidRDefault="00043789" w:rsidP="00043789">
      <w:pPr>
        <w:pStyle w:val="a6"/>
        <w:ind w:left="0" w:right="567"/>
        <w:rPr>
          <w:b/>
          <w:sz w:val="28"/>
          <w:szCs w:val="28"/>
        </w:rPr>
      </w:pPr>
    </w:p>
    <w:tbl>
      <w:tblPr>
        <w:tblStyle w:val="a8"/>
        <w:tblW w:w="5000" w:type="pct"/>
        <w:tblInd w:w="108" w:type="dxa"/>
        <w:tblLook w:val="04A0" w:firstRow="1" w:lastRow="0" w:firstColumn="1" w:lastColumn="0" w:noHBand="0" w:noVBand="1"/>
      </w:tblPr>
      <w:tblGrid>
        <w:gridCol w:w="3428"/>
        <w:gridCol w:w="6142"/>
      </w:tblGrid>
      <w:tr w:rsidR="00043789" w:rsidRPr="00C601E1" w:rsidTr="00852F88">
        <w:tc>
          <w:tcPr>
            <w:tcW w:w="3402" w:type="dxa"/>
            <w:vAlign w:val="center"/>
          </w:tcPr>
          <w:p w:rsidR="00043789" w:rsidRPr="00C601E1" w:rsidRDefault="00043789" w:rsidP="002961AE">
            <w:pPr>
              <w:ind w:right="567"/>
              <w:jc w:val="both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096" w:type="dxa"/>
            <w:vAlign w:val="center"/>
          </w:tcPr>
          <w:p w:rsidR="00043789" w:rsidRPr="00C601E1" w:rsidRDefault="00043789" w:rsidP="002961AE">
            <w:pPr>
              <w:jc w:val="both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 xml:space="preserve">Программа комплексного развития социальной </w:t>
            </w:r>
            <w:r>
              <w:rPr>
                <w:sz w:val="28"/>
                <w:szCs w:val="28"/>
              </w:rPr>
              <w:t xml:space="preserve">инфраструктуры </w:t>
            </w:r>
            <w:proofErr w:type="spellStart"/>
            <w:r>
              <w:rPr>
                <w:sz w:val="28"/>
                <w:szCs w:val="28"/>
              </w:rPr>
              <w:t>Сафоновского</w:t>
            </w:r>
            <w:proofErr w:type="spellEnd"/>
            <w:r w:rsidRPr="00C601E1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на 20</w:t>
            </w:r>
            <w:r w:rsidRPr="0088082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-2037 г.</w:t>
            </w:r>
          </w:p>
        </w:tc>
      </w:tr>
      <w:tr w:rsidR="00043789" w:rsidRPr="00C601E1" w:rsidTr="00852F88">
        <w:tc>
          <w:tcPr>
            <w:tcW w:w="3402" w:type="dxa"/>
            <w:vAlign w:val="center"/>
          </w:tcPr>
          <w:p w:rsidR="00043789" w:rsidRPr="00C601E1" w:rsidRDefault="00043789" w:rsidP="002961AE">
            <w:pPr>
              <w:ind w:right="567"/>
              <w:jc w:val="both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096" w:type="dxa"/>
            <w:vAlign w:val="center"/>
          </w:tcPr>
          <w:p w:rsidR="00043789" w:rsidRPr="007B257E" w:rsidRDefault="00043789" w:rsidP="002961AE">
            <w:pPr>
              <w:pStyle w:val="afa"/>
              <w:tabs>
                <w:tab w:val="left" w:pos="360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257E">
              <w:rPr>
                <w:rFonts w:ascii="Times New Roman" w:hAnsi="Times New Roman" w:cs="Times New Roman"/>
                <w:sz w:val="28"/>
                <w:szCs w:val="28"/>
              </w:rPr>
              <w:t>- Градостроительный кодекс Российской Федерации;</w:t>
            </w:r>
          </w:p>
          <w:p w:rsidR="00043789" w:rsidRPr="007B257E" w:rsidRDefault="00043789" w:rsidP="002961AE">
            <w:pPr>
              <w:pStyle w:val="afa"/>
              <w:tabs>
                <w:tab w:val="left" w:pos="360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257E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</w:t>
            </w:r>
            <w:hyperlink r:id="rId9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      <w:r w:rsidRPr="007B257E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7B257E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043789" w:rsidRPr="007B257E" w:rsidRDefault="00043789" w:rsidP="002961AE">
            <w:pPr>
              <w:pStyle w:val="afa"/>
              <w:tabs>
                <w:tab w:val="left" w:pos="360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257E"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043789" w:rsidRDefault="00043789" w:rsidP="002961AE">
            <w:pPr>
              <w:pStyle w:val="afa"/>
              <w:tabs>
                <w:tab w:val="left" w:pos="360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257E">
              <w:rPr>
                <w:rFonts w:ascii="Times New Roman" w:hAnsi="Times New Roman" w:cs="Times New Roman"/>
                <w:sz w:val="28"/>
                <w:szCs w:val="28"/>
              </w:rPr>
              <w:t xml:space="preserve">- Генеральный план </w:t>
            </w:r>
            <w:proofErr w:type="spellStart"/>
            <w:r w:rsidRPr="007B257E">
              <w:rPr>
                <w:rFonts w:ascii="Times New Roman" w:hAnsi="Times New Roman" w:cs="Times New Roman"/>
                <w:sz w:val="28"/>
                <w:szCs w:val="28"/>
              </w:rPr>
              <w:t>Сафоновского</w:t>
            </w:r>
            <w:proofErr w:type="spellEnd"/>
            <w:r w:rsidRPr="007B257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3789" w:rsidRPr="00C601E1" w:rsidRDefault="00043789" w:rsidP="002961AE">
            <w:pPr>
              <w:pStyle w:val="afa"/>
              <w:tabs>
                <w:tab w:val="left" w:pos="360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CC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Муниципальные программы развития Прокопьевского муниципального округа в области образования, здравоохранения, физической культуры и массового спорта и культуры.</w:t>
            </w:r>
          </w:p>
        </w:tc>
      </w:tr>
      <w:tr w:rsidR="00043789" w:rsidRPr="00C601E1" w:rsidTr="00852F88">
        <w:tc>
          <w:tcPr>
            <w:tcW w:w="3402" w:type="dxa"/>
          </w:tcPr>
          <w:p w:rsidR="00043789" w:rsidRPr="00C601E1" w:rsidRDefault="00043789" w:rsidP="002961AE">
            <w:pPr>
              <w:ind w:right="567"/>
              <w:jc w:val="both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>Заказчик программы и его местонахождение</w:t>
            </w:r>
          </w:p>
        </w:tc>
        <w:tc>
          <w:tcPr>
            <w:tcW w:w="6096" w:type="dxa"/>
            <w:vAlign w:val="center"/>
          </w:tcPr>
          <w:p w:rsidR="00043789" w:rsidRPr="00C601E1" w:rsidRDefault="00043789" w:rsidP="002961AE">
            <w:pPr>
              <w:jc w:val="both"/>
              <w:rPr>
                <w:sz w:val="28"/>
                <w:szCs w:val="28"/>
              </w:rPr>
            </w:pPr>
            <w:r w:rsidRPr="00E3704B">
              <w:rPr>
                <w:sz w:val="28"/>
                <w:szCs w:val="28"/>
              </w:rPr>
              <w:t>Администрация Прокопьевского муниципального округа, РФ, 650033, Россия, Кемеровская о</w:t>
            </w:r>
            <w:r>
              <w:rPr>
                <w:sz w:val="28"/>
                <w:szCs w:val="28"/>
              </w:rPr>
              <w:t xml:space="preserve">бласть, г. Прокопьевск, </w:t>
            </w:r>
            <w:proofErr w:type="spellStart"/>
            <w:r>
              <w:rPr>
                <w:sz w:val="28"/>
                <w:szCs w:val="28"/>
              </w:rPr>
              <w:t>пр</w:t>
            </w:r>
            <w:proofErr w:type="spellEnd"/>
            <w:r>
              <w:rPr>
                <w:sz w:val="28"/>
                <w:szCs w:val="28"/>
              </w:rPr>
              <w:t xml:space="preserve"> - т. </w:t>
            </w:r>
            <w:r w:rsidRPr="00E3704B">
              <w:rPr>
                <w:sz w:val="28"/>
                <w:szCs w:val="28"/>
              </w:rPr>
              <w:t>Гагарина, 1</w:t>
            </w:r>
            <w:proofErr w:type="gramStart"/>
            <w:r w:rsidRPr="00E3704B">
              <w:rPr>
                <w:sz w:val="28"/>
                <w:szCs w:val="28"/>
              </w:rPr>
              <w:t xml:space="preserve"> В</w:t>
            </w:r>
            <w:proofErr w:type="gramEnd"/>
          </w:p>
        </w:tc>
      </w:tr>
      <w:tr w:rsidR="00043789" w:rsidRPr="00C601E1" w:rsidTr="00852F88">
        <w:tc>
          <w:tcPr>
            <w:tcW w:w="3402" w:type="dxa"/>
          </w:tcPr>
          <w:p w:rsidR="00043789" w:rsidRPr="00C601E1" w:rsidRDefault="00043789" w:rsidP="002961AE">
            <w:pPr>
              <w:ind w:right="567"/>
              <w:jc w:val="both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096" w:type="dxa"/>
          </w:tcPr>
          <w:p w:rsidR="00043789" w:rsidRPr="00C601E1" w:rsidRDefault="00043789" w:rsidP="002961AE">
            <w:pPr>
              <w:jc w:val="both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C601E1">
              <w:rPr>
                <w:sz w:val="28"/>
                <w:szCs w:val="28"/>
              </w:rPr>
              <w:t>Бубнова</w:t>
            </w:r>
            <w:proofErr w:type="spellEnd"/>
            <w:r w:rsidRPr="00C601E1">
              <w:rPr>
                <w:sz w:val="28"/>
                <w:szCs w:val="28"/>
              </w:rPr>
              <w:t xml:space="preserve"> Надежда Дмитриевна</w:t>
            </w:r>
            <w:r>
              <w:rPr>
                <w:sz w:val="28"/>
                <w:szCs w:val="28"/>
              </w:rPr>
              <w:t>, 644099, г. Омск, ул. Петра Некрасова, дом 3, офис 501</w:t>
            </w:r>
          </w:p>
        </w:tc>
      </w:tr>
      <w:tr w:rsidR="00043789" w:rsidRPr="00C601E1" w:rsidTr="00852F88">
        <w:tc>
          <w:tcPr>
            <w:tcW w:w="3402" w:type="dxa"/>
          </w:tcPr>
          <w:p w:rsidR="00043789" w:rsidRPr="00C601E1" w:rsidRDefault="00043789" w:rsidP="002961AE">
            <w:pPr>
              <w:ind w:right="567"/>
              <w:jc w:val="both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096" w:type="dxa"/>
          </w:tcPr>
          <w:p w:rsidR="00043789" w:rsidRPr="00C601E1" w:rsidRDefault="00043789" w:rsidP="002961AE">
            <w:pPr>
              <w:adjustRightInd w:val="0"/>
              <w:jc w:val="both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>- обеспечение безопасности, качества и эффективности использования населением объектов социальной инфраструктуры сельского поселения;</w:t>
            </w:r>
          </w:p>
          <w:p w:rsidR="00043789" w:rsidRPr="00C601E1" w:rsidRDefault="00043789" w:rsidP="002961AE">
            <w:pPr>
              <w:adjustRightInd w:val="0"/>
              <w:jc w:val="both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 xml:space="preserve">- обеспечение доступности объектов социальной инфраструктуры </w:t>
            </w:r>
            <w:r>
              <w:rPr>
                <w:sz w:val="28"/>
                <w:szCs w:val="28"/>
              </w:rPr>
              <w:t>сельского</w:t>
            </w:r>
            <w:r w:rsidRPr="00C601E1">
              <w:rPr>
                <w:sz w:val="28"/>
                <w:szCs w:val="28"/>
              </w:rPr>
              <w:t xml:space="preserve"> поселения для населения в соответствии с нормативами градостроительного проектирования;</w:t>
            </w:r>
          </w:p>
          <w:p w:rsidR="00043789" w:rsidRPr="00C601E1" w:rsidRDefault="00043789" w:rsidP="002961AE">
            <w:pPr>
              <w:adjustRightInd w:val="0"/>
              <w:jc w:val="both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 xml:space="preserve">- обеспечение сбалансированного развития систем социальной инфраструктуры сельского поселения до 2030 года в соответствии с установленными потребностями в объектах </w:t>
            </w:r>
            <w:r w:rsidRPr="00C601E1">
              <w:rPr>
                <w:sz w:val="28"/>
                <w:szCs w:val="28"/>
              </w:rPr>
              <w:lastRenderedPageBreak/>
              <w:t xml:space="preserve">социальной инфраструктуры; </w:t>
            </w:r>
          </w:p>
          <w:p w:rsidR="00043789" w:rsidRPr="00C601E1" w:rsidRDefault="00043789" w:rsidP="002961AE">
            <w:pPr>
              <w:adjustRightInd w:val="0"/>
              <w:jc w:val="both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 xml:space="preserve">- достижение расчетного уровня обеспеченности населения </w:t>
            </w:r>
            <w:r>
              <w:rPr>
                <w:sz w:val="28"/>
                <w:szCs w:val="28"/>
              </w:rPr>
              <w:t>сельского</w:t>
            </w:r>
            <w:r w:rsidRPr="00C601E1">
              <w:rPr>
                <w:sz w:val="28"/>
                <w:szCs w:val="28"/>
              </w:rPr>
              <w:t xml:space="preserve"> поселения услугами объектов социальной инфраструктуры в соответствии с нормативами градостроительного проектирования;</w:t>
            </w:r>
          </w:p>
          <w:p w:rsidR="00043789" w:rsidRPr="00C601E1" w:rsidRDefault="00043789" w:rsidP="002961AE">
            <w:pPr>
              <w:adjustRightInd w:val="0"/>
              <w:jc w:val="both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>- обеспечение эффективности функционирования действующей социальной инфраструктуры сельского поселения.</w:t>
            </w:r>
          </w:p>
        </w:tc>
      </w:tr>
      <w:tr w:rsidR="00043789" w:rsidRPr="00C601E1" w:rsidTr="00852F88">
        <w:tc>
          <w:tcPr>
            <w:tcW w:w="3402" w:type="dxa"/>
          </w:tcPr>
          <w:p w:rsidR="00043789" w:rsidRPr="00C601E1" w:rsidRDefault="00043789" w:rsidP="002961AE">
            <w:pPr>
              <w:ind w:right="567"/>
              <w:jc w:val="both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lastRenderedPageBreak/>
              <w:t xml:space="preserve">Целевые показатели (индикаторы) развития </w:t>
            </w:r>
            <w:r>
              <w:rPr>
                <w:sz w:val="28"/>
                <w:szCs w:val="28"/>
              </w:rPr>
              <w:t>социальной</w:t>
            </w:r>
            <w:r w:rsidRPr="00C601E1">
              <w:rPr>
                <w:sz w:val="28"/>
                <w:szCs w:val="28"/>
              </w:rPr>
              <w:t xml:space="preserve"> инфраструктуры</w:t>
            </w:r>
          </w:p>
        </w:tc>
        <w:tc>
          <w:tcPr>
            <w:tcW w:w="6096" w:type="dxa"/>
          </w:tcPr>
          <w:p w:rsidR="00043789" w:rsidRPr="00783D9E" w:rsidRDefault="00043789" w:rsidP="002961AE">
            <w:pPr>
              <w:adjustRightInd w:val="0"/>
              <w:jc w:val="both"/>
              <w:rPr>
                <w:sz w:val="28"/>
                <w:szCs w:val="28"/>
              </w:rPr>
            </w:pPr>
            <w:r w:rsidRPr="00783D9E">
              <w:rPr>
                <w:sz w:val="28"/>
                <w:szCs w:val="28"/>
              </w:rPr>
              <w:t>- развитие транспортной инфраструктуры</w:t>
            </w:r>
            <w:r>
              <w:rPr>
                <w:sz w:val="28"/>
                <w:szCs w:val="28"/>
              </w:rPr>
              <w:t>;</w:t>
            </w:r>
          </w:p>
          <w:p w:rsidR="00043789" w:rsidRPr="00783D9E" w:rsidRDefault="00043789" w:rsidP="002961AE">
            <w:pPr>
              <w:adjustRightInd w:val="0"/>
              <w:jc w:val="both"/>
              <w:rPr>
                <w:sz w:val="28"/>
                <w:szCs w:val="28"/>
              </w:rPr>
            </w:pPr>
            <w:r w:rsidRPr="00783D9E">
              <w:rPr>
                <w:sz w:val="28"/>
                <w:szCs w:val="28"/>
              </w:rPr>
              <w:t xml:space="preserve">- количество вводимых в эксплуатацию зданий дошкольных учреждений;  </w:t>
            </w:r>
          </w:p>
          <w:p w:rsidR="00043789" w:rsidRPr="00783D9E" w:rsidRDefault="00043789" w:rsidP="002961AE">
            <w:pPr>
              <w:adjustRightInd w:val="0"/>
              <w:jc w:val="both"/>
              <w:rPr>
                <w:sz w:val="28"/>
                <w:szCs w:val="28"/>
              </w:rPr>
            </w:pPr>
            <w:r w:rsidRPr="00783D9E">
              <w:rPr>
                <w:sz w:val="28"/>
                <w:szCs w:val="28"/>
              </w:rPr>
              <w:t>- количество реконструируемых зданий образовательных учреждений;</w:t>
            </w:r>
          </w:p>
          <w:p w:rsidR="00043789" w:rsidRPr="00783D9E" w:rsidRDefault="00043789" w:rsidP="002961AE">
            <w:pPr>
              <w:adjustRightInd w:val="0"/>
              <w:jc w:val="both"/>
              <w:rPr>
                <w:sz w:val="28"/>
                <w:szCs w:val="28"/>
              </w:rPr>
            </w:pPr>
            <w:r w:rsidRPr="00783D9E">
              <w:rPr>
                <w:sz w:val="28"/>
                <w:szCs w:val="28"/>
              </w:rPr>
              <w:t>- количество реконструируемых и вводимых в эксплуатацию зданий культуры;</w:t>
            </w:r>
          </w:p>
          <w:p w:rsidR="00043789" w:rsidRPr="00783D9E" w:rsidRDefault="00043789" w:rsidP="002961AE">
            <w:pPr>
              <w:adjustRightInd w:val="0"/>
              <w:jc w:val="both"/>
              <w:rPr>
                <w:sz w:val="28"/>
                <w:szCs w:val="28"/>
              </w:rPr>
            </w:pPr>
            <w:r w:rsidRPr="00783D9E">
              <w:rPr>
                <w:sz w:val="28"/>
                <w:szCs w:val="28"/>
              </w:rPr>
              <w:t>- количество вводимых в эксплуатацию объектов здравоохранения;</w:t>
            </w:r>
          </w:p>
          <w:p w:rsidR="00043789" w:rsidRDefault="00043789" w:rsidP="002961AE">
            <w:pPr>
              <w:adjustRightInd w:val="0"/>
              <w:jc w:val="both"/>
              <w:rPr>
                <w:sz w:val="28"/>
                <w:szCs w:val="28"/>
              </w:rPr>
            </w:pPr>
            <w:r w:rsidRPr="00783D9E">
              <w:rPr>
                <w:sz w:val="28"/>
                <w:szCs w:val="28"/>
              </w:rPr>
              <w:t>- количество вводимых в эксплуатацию объектов бытового обслуживания и общественного питания;</w:t>
            </w:r>
          </w:p>
          <w:p w:rsidR="00043789" w:rsidRPr="00783D9E" w:rsidRDefault="00043789" w:rsidP="002961AE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вводимых в эксплуатацию объектов физической культуры и спорта;</w:t>
            </w:r>
          </w:p>
          <w:p w:rsidR="00043789" w:rsidRPr="00783D9E" w:rsidRDefault="00043789" w:rsidP="002961AE">
            <w:pPr>
              <w:adjustRightInd w:val="0"/>
              <w:jc w:val="both"/>
              <w:rPr>
                <w:sz w:val="28"/>
                <w:szCs w:val="28"/>
              </w:rPr>
            </w:pPr>
            <w:r w:rsidRPr="00783D9E"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 xml:space="preserve">озеленение территории поселения. </w:t>
            </w:r>
          </w:p>
        </w:tc>
      </w:tr>
      <w:tr w:rsidR="00043789" w:rsidRPr="00C601E1" w:rsidTr="00852F88">
        <w:tc>
          <w:tcPr>
            <w:tcW w:w="3402" w:type="dxa"/>
          </w:tcPr>
          <w:p w:rsidR="00043789" w:rsidRPr="00C601E1" w:rsidRDefault="00043789" w:rsidP="002961AE">
            <w:pPr>
              <w:ind w:right="567"/>
              <w:jc w:val="both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>Сроки и этапы реализации</w:t>
            </w:r>
          </w:p>
        </w:tc>
        <w:tc>
          <w:tcPr>
            <w:tcW w:w="6096" w:type="dxa"/>
            <w:shd w:val="clear" w:color="auto" w:fill="auto"/>
          </w:tcPr>
          <w:p w:rsidR="00043789" w:rsidRPr="00C601E1" w:rsidRDefault="00043789" w:rsidP="002961AE">
            <w:pPr>
              <w:jc w:val="both"/>
              <w:rPr>
                <w:kern w:val="28"/>
                <w:sz w:val="28"/>
                <w:szCs w:val="28"/>
              </w:rPr>
            </w:pPr>
            <w:r w:rsidRPr="00C601E1">
              <w:rPr>
                <w:kern w:val="28"/>
                <w:sz w:val="28"/>
                <w:szCs w:val="28"/>
              </w:rPr>
              <w:t>20</w:t>
            </w:r>
            <w:r>
              <w:rPr>
                <w:kern w:val="28"/>
                <w:sz w:val="28"/>
                <w:szCs w:val="28"/>
              </w:rPr>
              <w:t>20</w:t>
            </w:r>
            <w:r w:rsidRPr="00C601E1">
              <w:rPr>
                <w:kern w:val="28"/>
                <w:sz w:val="28"/>
                <w:szCs w:val="28"/>
              </w:rPr>
              <w:t xml:space="preserve"> – 203</w:t>
            </w:r>
            <w:r>
              <w:rPr>
                <w:kern w:val="28"/>
                <w:sz w:val="28"/>
                <w:szCs w:val="28"/>
              </w:rPr>
              <w:t>7</w:t>
            </w:r>
            <w:r w:rsidRPr="00C601E1">
              <w:rPr>
                <w:kern w:val="28"/>
                <w:sz w:val="28"/>
                <w:szCs w:val="28"/>
              </w:rPr>
              <w:t xml:space="preserve"> годы.</w:t>
            </w:r>
          </w:p>
          <w:p w:rsidR="00043789" w:rsidRPr="00C601E1" w:rsidRDefault="00043789" w:rsidP="002961AE">
            <w:pPr>
              <w:jc w:val="both"/>
              <w:rPr>
                <w:kern w:val="28"/>
                <w:sz w:val="28"/>
                <w:szCs w:val="28"/>
              </w:rPr>
            </w:pPr>
            <w:r w:rsidRPr="00C601E1">
              <w:rPr>
                <w:kern w:val="28"/>
                <w:sz w:val="28"/>
                <w:szCs w:val="28"/>
              </w:rPr>
              <w:t>Этапы реализации Программы:</w:t>
            </w:r>
          </w:p>
          <w:p w:rsidR="00043789" w:rsidRPr="00C601E1" w:rsidRDefault="00043789" w:rsidP="002961AE">
            <w:pPr>
              <w:jc w:val="both"/>
              <w:rPr>
                <w:kern w:val="28"/>
                <w:sz w:val="28"/>
                <w:szCs w:val="28"/>
              </w:rPr>
            </w:pPr>
            <w:r w:rsidRPr="00C601E1">
              <w:rPr>
                <w:kern w:val="28"/>
                <w:sz w:val="28"/>
                <w:szCs w:val="28"/>
              </w:rPr>
              <w:t>1 этап: 20</w:t>
            </w:r>
            <w:r>
              <w:rPr>
                <w:kern w:val="28"/>
                <w:sz w:val="28"/>
                <w:szCs w:val="28"/>
              </w:rPr>
              <w:t>20</w:t>
            </w:r>
            <w:r w:rsidRPr="00C601E1">
              <w:rPr>
                <w:kern w:val="28"/>
                <w:sz w:val="28"/>
                <w:szCs w:val="28"/>
              </w:rPr>
              <w:t xml:space="preserve"> – 202</w:t>
            </w:r>
            <w:r>
              <w:rPr>
                <w:kern w:val="28"/>
                <w:sz w:val="28"/>
                <w:szCs w:val="28"/>
              </w:rPr>
              <w:t>4</w:t>
            </w:r>
            <w:r w:rsidRPr="00C601E1">
              <w:rPr>
                <w:kern w:val="28"/>
                <w:sz w:val="28"/>
                <w:szCs w:val="28"/>
              </w:rPr>
              <w:t xml:space="preserve"> годы;</w:t>
            </w:r>
          </w:p>
          <w:p w:rsidR="00043789" w:rsidRPr="00C601E1" w:rsidRDefault="00043789" w:rsidP="002961AE">
            <w:pPr>
              <w:jc w:val="both"/>
              <w:rPr>
                <w:b/>
                <w:sz w:val="28"/>
                <w:szCs w:val="28"/>
              </w:rPr>
            </w:pPr>
            <w:r w:rsidRPr="00C601E1">
              <w:rPr>
                <w:kern w:val="28"/>
                <w:sz w:val="28"/>
                <w:szCs w:val="28"/>
              </w:rPr>
              <w:t>2 этап: 202</w:t>
            </w:r>
            <w:r>
              <w:rPr>
                <w:kern w:val="28"/>
                <w:sz w:val="28"/>
                <w:szCs w:val="28"/>
              </w:rPr>
              <w:t>5</w:t>
            </w:r>
            <w:r w:rsidRPr="00C601E1">
              <w:rPr>
                <w:kern w:val="28"/>
                <w:sz w:val="28"/>
                <w:szCs w:val="28"/>
              </w:rPr>
              <w:t>– 203</w:t>
            </w:r>
            <w:r>
              <w:rPr>
                <w:kern w:val="28"/>
                <w:sz w:val="28"/>
                <w:szCs w:val="28"/>
              </w:rPr>
              <w:t>7</w:t>
            </w:r>
            <w:r w:rsidRPr="00C601E1">
              <w:rPr>
                <w:kern w:val="28"/>
                <w:sz w:val="28"/>
                <w:szCs w:val="28"/>
              </w:rPr>
              <w:t xml:space="preserve"> годы.</w:t>
            </w:r>
          </w:p>
        </w:tc>
      </w:tr>
      <w:tr w:rsidR="00043789" w:rsidRPr="00C601E1" w:rsidTr="00852F88">
        <w:tc>
          <w:tcPr>
            <w:tcW w:w="3402" w:type="dxa"/>
          </w:tcPr>
          <w:p w:rsidR="00043789" w:rsidRPr="00C601E1" w:rsidRDefault="00043789" w:rsidP="002961AE">
            <w:pPr>
              <w:ind w:right="567"/>
              <w:jc w:val="both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 xml:space="preserve">Укрупненное описание запланированных мероприятий (инвестиционных проектов) по проектированию, строительству, реконструкции объектов </w:t>
            </w:r>
            <w:r>
              <w:rPr>
                <w:sz w:val="28"/>
                <w:szCs w:val="28"/>
              </w:rPr>
              <w:t>социальной</w:t>
            </w:r>
            <w:r w:rsidRPr="00C601E1">
              <w:rPr>
                <w:sz w:val="28"/>
                <w:szCs w:val="28"/>
              </w:rPr>
              <w:t xml:space="preserve"> инфраструктуры (групп мероприятий, подпрограмм, инвестиционных проектов)</w:t>
            </w:r>
          </w:p>
        </w:tc>
        <w:tc>
          <w:tcPr>
            <w:tcW w:w="6096" w:type="dxa"/>
          </w:tcPr>
          <w:p w:rsidR="00043789" w:rsidRDefault="00043789" w:rsidP="002961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строительству объектов социальной инфраструктуры:</w:t>
            </w:r>
          </w:p>
          <w:p w:rsidR="00043789" w:rsidRPr="00250508" w:rsidRDefault="00043789" w:rsidP="002961AE">
            <w:pPr>
              <w:jc w:val="both"/>
              <w:rPr>
                <w:b/>
                <w:bCs/>
                <w:sz w:val="28"/>
                <w:szCs w:val="28"/>
              </w:rPr>
            </w:pPr>
            <w:r w:rsidRPr="00250508">
              <w:rPr>
                <w:b/>
                <w:bCs/>
                <w:sz w:val="28"/>
                <w:szCs w:val="28"/>
              </w:rPr>
              <w:t>В области образования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043789" w:rsidRDefault="00043789" w:rsidP="002961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строительство 2 детских садов на 550 мест;</w:t>
            </w:r>
          </w:p>
          <w:p w:rsidR="00043789" w:rsidRDefault="00043789" w:rsidP="002961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строительство общеобразовательного учреждения на 450 мест;</w:t>
            </w:r>
          </w:p>
          <w:p w:rsidR="00043789" w:rsidRPr="00250508" w:rsidRDefault="00043789" w:rsidP="002961AE">
            <w:pPr>
              <w:jc w:val="both"/>
              <w:rPr>
                <w:b/>
                <w:bCs/>
                <w:sz w:val="28"/>
                <w:szCs w:val="28"/>
              </w:rPr>
            </w:pPr>
            <w:r w:rsidRPr="00250508">
              <w:rPr>
                <w:b/>
                <w:bCs/>
                <w:sz w:val="28"/>
                <w:szCs w:val="28"/>
              </w:rPr>
              <w:t>В области культуры:</w:t>
            </w:r>
          </w:p>
          <w:p w:rsidR="00043789" w:rsidRDefault="00043789" w:rsidP="002961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строительство дома культуры на 200 мест;</w:t>
            </w:r>
          </w:p>
          <w:p w:rsidR="00043789" w:rsidRPr="00250508" w:rsidRDefault="00043789" w:rsidP="002961AE">
            <w:pPr>
              <w:jc w:val="both"/>
              <w:rPr>
                <w:b/>
                <w:bCs/>
                <w:sz w:val="28"/>
                <w:szCs w:val="28"/>
              </w:rPr>
            </w:pPr>
            <w:r w:rsidRPr="00250508">
              <w:rPr>
                <w:b/>
                <w:bCs/>
                <w:sz w:val="28"/>
                <w:szCs w:val="28"/>
              </w:rPr>
              <w:t>В области здравоохранения и медицины:</w:t>
            </w:r>
          </w:p>
          <w:p w:rsidR="00043789" w:rsidRDefault="00043789" w:rsidP="002961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строительство медицинского центра комплексных услуг;</w:t>
            </w:r>
          </w:p>
          <w:p w:rsidR="00043789" w:rsidRPr="00302D20" w:rsidRDefault="00043789" w:rsidP="002961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области </w:t>
            </w:r>
            <w:r w:rsidRPr="00302D20">
              <w:rPr>
                <w:b/>
                <w:bCs/>
                <w:sz w:val="28"/>
                <w:szCs w:val="28"/>
              </w:rPr>
              <w:t>торговли, общественного питания, бытового обслуживания и жилищно-коммунального хозяйства</w:t>
            </w:r>
          </w:p>
          <w:p w:rsidR="00043789" w:rsidRDefault="00043789" w:rsidP="002961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строительство кафе, парикмахерских и бань;</w:t>
            </w:r>
          </w:p>
          <w:p w:rsidR="00043789" w:rsidRPr="00250508" w:rsidRDefault="00043789" w:rsidP="002961AE">
            <w:pPr>
              <w:jc w:val="both"/>
              <w:rPr>
                <w:b/>
                <w:bCs/>
                <w:sz w:val="28"/>
                <w:szCs w:val="28"/>
              </w:rPr>
            </w:pPr>
            <w:r w:rsidRPr="00250508">
              <w:rPr>
                <w:b/>
                <w:bCs/>
                <w:sz w:val="28"/>
                <w:szCs w:val="28"/>
              </w:rPr>
              <w:lastRenderedPageBreak/>
              <w:t>В области физической культуры и спорта:</w:t>
            </w:r>
          </w:p>
          <w:p w:rsidR="00043789" w:rsidRDefault="00043789" w:rsidP="002961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строительство спорткомплекса площадью 1125 кв. м.; </w:t>
            </w:r>
          </w:p>
          <w:p w:rsidR="00043789" w:rsidRDefault="00043789" w:rsidP="002961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ремонту объектов социальной инфраструктуры:</w:t>
            </w:r>
          </w:p>
          <w:p w:rsidR="00043789" w:rsidRDefault="00043789" w:rsidP="002961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ремонт образовательных учреждений;</w:t>
            </w:r>
          </w:p>
          <w:p w:rsidR="00043789" w:rsidRPr="00783D9E" w:rsidRDefault="00043789" w:rsidP="002961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ремонт амбулатории. </w:t>
            </w:r>
          </w:p>
        </w:tc>
      </w:tr>
      <w:tr w:rsidR="00043789" w:rsidRPr="00C601E1" w:rsidTr="00852F88">
        <w:tc>
          <w:tcPr>
            <w:tcW w:w="3402" w:type="dxa"/>
          </w:tcPr>
          <w:p w:rsidR="00043789" w:rsidRPr="00C601E1" w:rsidRDefault="00043789" w:rsidP="002961AE">
            <w:pPr>
              <w:ind w:right="567"/>
              <w:jc w:val="both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lastRenderedPageBreak/>
              <w:t>Объёмы и источники финансирования программы</w:t>
            </w:r>
          </w:p>
        </w:tc>
        <w:tc>
          <w:tcPr>
            <w:tcW w:w="6096" w:type="dxa"/>
          </w:tcPr>
          <w:p w:rsidR="00043789" w:rsidRPr="00DE5ADD" w:rsidRDefault="00043789" w:rsidP="002961AE">
            <w:pPr>
              <w:jc w:val="both"/>
              <w:rPr>
                <w:sz w:val="28"/>
                <w:szCs w:val="28"/>
              </w:rPr>
            </w:pPr>
            <w:r w:rsidRPr="00DE5ADD">
              <w:rPr>
                <w:sz w:val="28"/>
                <w:szCs w:val="28"/>
              </w:rPr>
              <w:t xml:space="preserve">Суммарный объём финансирования Программы на 2020-2037 годы составляет </w:t>
            </w:r>
          </w:p>
          <w:p w:rsidR="00043789" w:rsidRDefault="00043789" w:rsidP="002961AE">
            <w:pPr>
              <w:jc w:val="both"/>
              <w:rPr>
                <w:sz w:val="28"/>
                <w:szCs w:val="28"/>
              </w:rPr>
            </w:pPr>
            <w:r w:rsidRPr="00DE5ADD">
              <w:rPr>
                <w:sz w:val="28"/>
                <w:szCs w:val="28"/>
              </w:rPr>
              <w:t>1 037 780, 04 тыс. рублей, в том числе:</w:t>
            </w:r>
          </w:p>
          <w:p w:rsidR="00043789" w:rsidRPr="00630006" w:rsidRDefault="00043789" w:rsidP="002961AE">
            <w:pPr>
              <w:jc w:val="both"/>
              <w:rPr>
                <w:sz w:val="28"/>
                <w:szCs w:val="28"/>
              </w:rPr>
            </w:pPr>
            <w:r w:rsidRPr="00DE5ADD">
              <w:rPr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>федерального</w:t>
            </w:r>
            <w:r w:rsidRPr="00DE5ADD">
              <w:rPr>
                <w:sz w:val="28"/>
                <w:szCs w:val="28"/>
              </w:rPr>
              <w:t xml:space="preserve"> бюджета – </w:t>
            </w:r>
            <w:r>
              <w:rPr>
                <w:sz w:val="28"/>
                <w:szCs w:val="28"/>
              </w:rPr>
              <w:t>78 852,20</w:t>
            </w:r>
            <w:r w:rsidRPr="00DE5ADD">
              <w:rPr>
                <w:sz w:val="28"/>
                <w:szCs w:val="28"/>
              </w:rPr>
              <w:t xml:space="preserve"> </w:t>
            </w:r>
            <w:r w:rsidRPr="00630006">
              <w:rPr>
                <w:sz w:val="28"/>
                <w:szCs w:val="28"/>
              </w:rPr>
              <w:t>тыс. рублей, из них</w:t>
            </w:r>
          </w:p>
          <w:p w:rsidR="00043789" w:rsidRPr="00630006" w:rsidRDefault="00043789" w:rsidP="002961AE">
            <w:pPr>
              <w:jc w:val="both"/>
              <w:rPr>
                <w:sz w:val="28"/>
                <w:szCs w:val="28"/>
              </w:rPr>
            </w:pPr>
            <w:r w:rsidRPr="00630006">
              <w:rPr>
                <w:sz w:val="28"/>
                <w:szCs w:val="28"/>
              </w:rPr>
              <w:t>2020 год – 0,00 тыс. рублей;</w:t>
            </w:r>
          </w:p>
          <w:p w:rsidR="00043789" w:rsidRPr="00630006" w:rsidRDefault="00043789" w:rsidP="002961AE">
            <w:pPr>
              <w:jc w:val="both"/>
              <w:rPr>
                <w:sz w:val="28"/>
                <w:szCs w:val="28"/>
              </w:rPr>
            </w:pPr>
            <w:r w:rsidRPr="00630006">
              <w:rPr>
                <w:sz w:val="28"/>
                <w:szCs w:val="28"/>
              </w:rPr>
              <w:t>2021 год – 0,00 тыс. рублей;</w:t>
            </w:r>
          </w:p>
          <w:p w:rsidR="00043789" w:rsidRPr="00630006" w:rsidRDefault="00043789" w:rsidP="002961AE">
            <w:pPr>
              <w:jc w:val="both"/>
              <w:rPr>
                <w:sz w:val="28"/>
                <w:szCs w:val="28"/>
              </w:rPr>
            </w:pPr>
            <w:r w:rsidRPr="00630006">
              <w:rPr>
                <w:sz w:val="28"/>
                <w:szCs w:val="28"/>
              </w:rPr>
              <w:t>2022 год – 0,00 тыс. рублей;</w:t>
            </w:r>
          </w:p>
          <w:p w:rsidR="00043789" w:rsidRPr="00630006" w:rsidRDefault="00043789" w:rsidP="002961AE">
            <w:pPr>
              <w:jc w:val="both"/>
              <w:rPr>
                <w:sz w:val="28"/>
                <w:szCs w:val="28"/>
              </w:rPr>
            </w:pPr>
            <w:r w:rsidRPr="00630006">
              <w:rPr>
                <w:sz w:val="28"/>
                <w:szCs w:val="28"/>
              </w:rPr>
              <w:t>2023 год –13426,10 тыс. рублей;</w:t>
            </w:r>
          </w:p>
          <w:p w:rsidR="00043789" w:rsidRPr="00630006" w:rsidRDefault="00043789" w:rsidP="002961AE">
            <w:pPr>
              <w:jc w:val="both"/>
              <w:rPr>
                <w:sz w:val="28"/>
                <w:szCs w:val="28"/>
              </w:rPr>
            </w:pPr>
            <w:r w:rsidRPr="00630006">
              <w:rPr>
                <w:sz w:val="28"/>
                <w:szCs w:val="28"/>
              </w:rPr>
              <w:t>2024 год – 20926,10 тыс. рублей;</w:t>
            </w:r>
          </w:p>
          <w:p w:rsidR="00043789" w:rsidRPr="00DE5ADD" w:rsidRDefault="00043789" w:rsidP="002961AE">
            <w:pPr>
              <w:jc w:val="both"/>
              <w:rPr>
                <w:sz w:val="28"/>
                <w:szCs w:val="28"/>
              </w:rPr>
            </w:pPr>
            <w:r w:rsidRPr="00630006">
              <w:rPr>
                <w:sz w:val="28"/>
                <w:szCs w:val="28"/>
              </w:rPr>
              <w:t>2025-2037 гг. – 44 500,00 тыс. рублей.</w:t>
            </w:r>
          </w:p>
          <w:p w:rsidR="00043789" w:rsidRPr="00DE5ADD" w:rsidRDefault="00043789" w:rsidP="002961AE">
            <w:pPr>
              <w:jc w:val="both"/>
              <w:rPr>
                <w:sz w:val="28"/>
                <w:szCs w:val="28"/>
              </w:rPr>
            </w:pPr>
            <w:r w:rsidRPr="00DE5ADD">
              <w:rPr>
                <w:sz w:val="28"/>
                <w:szCs w:val="28"/>
              </w:rPr>
              <w:t>Средства областного бюджета Кемеровской области – 629 299,02 тыс. рублей, из них</w:t>
            </w:r>
          </w:p>
          <w:p w:rsidR="00043789" w:rsidRPr="00DE5ADD" w:rsidRDefault="00043789" w:rsidP="002961AE">
            <w:pPr>
              <w:jc w:val="both"/>
              <w:rPr>
                <w:sz w:val="28"/>
                <w:szCs w:val="28"/>
              </w:rPr>
            </w:pPr>
            <w:r w:rsidRPr="00DE5ADD">
              <w:rPr>
                <w:sz w:val="28"/>
                <w:szCs w:val="28"/>
              </w:rPr>
              <w:t>2020 год – 10,34 тыс. рублей;</w:t>
            </w:r>
          </w:p>
          <w:p w:rsidR="00043789" w:rsidRPr="00DE5ADD" w:rsidRDefault="00043789" w:rsidP="002961AE">
            <w:pPr>
              <w:jc w:val="both"/>
              <w:rPr>
                <w:sz w:val="28"/>
                <w:szCs w:val="28"/>
              </w:rPr>
            </w:pPr>
            <w:r w:rsidRPr="00DE5ADD">
              <w:rPr>
                <w:sz w:val="28"/>
                <w:szCs w:val="28"/>
              </w:rPr>
              <w:t>2021 год – 10,34 тыс. рублей;</w:t>
            </w:r>
          </w:p>
          <w:p w:rsidR="00043789" w:rsidRPr="00DE5ADD" w:rsidRDefault="00043789" w:rsidP="002961AE">
            <w:pPr>
              <w:jc w:val="both"/>
              <w:rPr>
                <w:sz w:val="28"/>
                <w:szCs w:val="28"/>
              </w:rPr>
            </w:pPr>
            <w:r w:rsidRPr="00DE5ADD">
              <w:rPr>
                <w:sz w:val="28"/>
                <w:szCs w:val="28"/>
              </w:rPr>
              <w:t>2022 год – 10,34 тыс. рублей;</w:t>
            </w:r>
          </w:p>
          <w:p w:rsidR="00043789" w:rsidRPr="00DE5ADD" w:rsidRDefault="00043789" w:rsidP="002961AE">
            <w:pPr>
              <w:jc w:val="both"/>
              <w:rPr>
                <w:sz w:val="28"/>
                <w:szCs w:val="28"/>
              </w:rPr>
            </w:pPr>
            <w:r w:rsidRPr="00DE5ADD">
              <w:rPr>
                <w:sz w:val="28"/>
                <w:szCs w:val="28"/>
              </w:rPr>
              <w:t>2023 год –107 418,94 тыс. рублей;</w:t>
            </w:r>
          </w:p>
          <w:p w:rsidR="00043789" w:rsidRPr="00DE5ADD" w:rsidRDefault="00043789" w:rsidP="002961AE">
            <w:pPr>
              <w:jc w:val="both"/>
              <w:rPr>
                <w:sz w:val="28"/>
                <w:szCs w:val="28"/>
              </w:rPr>
            </w:pPr>
            <w:r w:rsidRPr="00DE5ADD">
              <w:rPr>
                <w:sz w:val="28"/>
                <w:szCs w:val="28"/>
              </w:rPr>
              <w:t>2024 год – 121 214,64 тыс. рублей;</w:t>
            </w:r>
          </w:p>
          <w:p w:rsidR="00043789" w:rsidRPr="00DE5ADD" w:rsidRDefault="00043789" w:rsidP="002961AE">
            <w:pPr>
              <w:jc w:val="both"/>
              <w:rPr>
                <w:sz w:val="28"/>
                <w:szCs w:val="28"/>
              </w:rPr>
            </w:pPr>
            <w:r w:rsidRPr="00DE5ADD">
              <w:rPr>
                <w:sz w:val="28"/>
                <w:szCs w:val="28"/>
              </w:rPr>
              <w:t>2025-2037 гг. – 400 634, 42 тыс. рублей.</w:t>
            </w:r>
          </w:p>
          <w:p w:rsidR="00043789" w:rsidRPr="00DE5ADD" w:rsidRDefault="00043789" w:rsidP="002961AE">
            <w:pPr>
              <w:jc w:val="both"/>
              <w:rPr>
                <w:sz w:val="28"/>
                <w:szCs w:val="28"/>
              </w:rPr>
            </w:pPr>
            <w:r w:rsidRPr="00DE5ADD">
              <w:rPr>
                <w:sz w:val="28"/>
                <w:szCs w:val="28"/>
              </w:rPr>
              <w:t xml:space="preserve">Средства муниципального округа – </w:t>
            </w:r>
          </w:p>
          <w:p w:rsidR="00043789" w:rsidRPr="00DE5ADD" w:rsidRDefault="00043789" w:rsidP="002961AE">
            <w:pPr>
              <w:jc w:val="both"/>
              <w:rPr>
                <w:sz w:val="28"/>
                <w:szCs w:val="28"/>
              </w:rPr>
            </w:pPr>
            <w:r w:rsidRPr="00DE5ADD">
              <w:rPr>
                <w:sz w:val="28"/>
                <w:szCs w:val="28"/>
              </w:rPr>
              <w:t>314 028,82 тыс. рублей, из них</w:t>
            </w:r>
          </w:p>
          <w:p w:rsidR="00043789" w:rsidRPr="00DE5ADD" w:rsidRDefault="00043789" w:rsidP="002961AE">
            <w:pPr>
              <w:jc w:val="both"/>
              <w:rPr>
                <w:sz w:val="28"/>
                <w:szCs w:val="28"/>
              </w:rPr>
            </w:pPr>
            <w:r w:rsidRPr="00DE5ADD">
              <w:rPr>
                <w:sz w:val="28"/>
                <w:szCs w:val="28"/>
              </w:rPr>
              <w:t>2020 год – 27 047,82 тыс. рублей;</w:t>
            </w:r>
          </w:p>
          <w:p w:rsidR="00043789" w:rsidRPr="00DE5ADD" w:rsidRDefault="00043789" w:rsidP="002961AE">
            <w:pPr>
              <w:jc w:val="both"/>
              <w:rPr>
                <w:sz w:val="28"/>
                <w:szCs w:val="28"/>
              </w:rPr>
            </w:pPr>
            <w:r w:rsidRPr="00DE5ADD">
              <w:rPr>
                <w:sz w:val="28"/>
                <w:szCs w:val="28"/>
              </w:rPr>
              <w:t>2021год – 23 006,12 тыс. рублей;</w:t>
            </w:r>
          </w:p>
          <w:p w:rsidR="00043789" w:rsidRPr="00DE5ADD" w:rsidRDefault="00043789" w:rsidP="002961AE">
            <w:pPr>
              <w:jc w:val="both"/>
              <w:rPr>
                <w:sz w:val="28"/>
                <w:szCs w:val="28"/>
              </w:rPr>
            </w:pPr>
            <w:r w:rsidRPr="00DE5ADD">
              <w:rPr>
                <w:sz w:val="28"/>
                <w:szCs w:val="28"/>
              </w:rPr>
              <w:t>2022 год – 17 610,93 тыс. рублей;</w:t>
            </w:r>
          </w:p>
          <w:p w:rsidR="00043789" w:rsidRPr="00DE5ADD" w:rsidRDefault="00043789" w:rsidP="002961AE">
            <w:pPr>
              <w:jc w:val="both"/>
              <w:rPr>
                <w:sz w:val="28"/>
                <w:szCs w:val="28"/>
              </w:rPr>
            </w:pPr>
            <w:r w:rsidRPr="00DE5ADD">
              <w:rPr>
                <w:sz w:val="28"/>
                <w:szCs w:val="28"/>
              </w:rPr>
              <w:t>2023 год – 16 360,93 тыс. рублей;</w:t>
            </w:r>
          </w:p>
          <w:p w:rsidR="00043789" w:rsidRPr="00DE5ADD" w:rsidRDefault="00043789" w:rsidP="002961AE">
            <w:pPr>
              <w:jc w:val="both"/>
              <w:rPr>
                <w:sz w:val="28"/>
                <w:szCs w:val="28"/>
              </w:rPr>
            </w:pPr>
            <w:r w:rsidRPr="00DE5ADD">
              <w:rPr>
                <w:sz w:val="28"/>
                <w:szCs w:val="28"/>
              </w:rPr>
              <w:t>2024 год – 16 360,93 тыс. рублей;</w:t>
            </w:r>
          </w:p>
          <w:p w:rsidR="00043789" w:rsidRPr="00DE5ADD" w:rsidRDefault="00043789" w:rsidP="002961AE">
            <w:pPr>
              <w:jc w:val="both"/>
              <w:rPr>
                <w:sz w:val="28"/>
                <w:szCs w:val="28"/>
              </w:rPr>
            </w:pPr>
            <w:r w:rsidRPr="00DE5ADD">
              <w:rPr>
                <w:sz w:val="28"/>
                <w:szCs w:val="28"/>
              </w:rPr>
              <w:t>2025-2037 гг. – 213 642,09 тыс. рублей.</w:t>
            </w:r>
          </w:p>
          <w:p w:rsidR="00043789" w:rsidRPr="00DE5ADD" w:rsidRDefault="00043789" w:rsidP="002961AE">
            <w:pPr>
              <w:jc w:val="both"/>
              <w:rPr>
                <w:sz w:val="28"/>
                <w:szCs w:val="28"/>
              </w:rPr>
            </w:pPr>
            <w:r w:rsidRPr="00DE5ADD">
              <w:rPr>
                <w:sz w:val="28"/>
                <w:szCs w:val="28"/>
              </w:rPr>
              <w:t xml:space="preserve">Внебюджетные источники – 15 600, 00 тыс. рублей, </w:t>
            </w:r>
          </w:p>
          <w:p w:rsidR="00043789" w:rsidRPr="00DE5ADD" w:rsidRDefault="00043789" w:rsidP="002961AE">
            <w:pPr>
              <w:jc w:val="both"/>
              <w:rPr>
                <w:sz w:val="28"/>
                <w:szCs w:val="28"/>
              </w:rPr>
            </w:pPr>
            <w:r w:rsidRPr="00DE5ADD">
              <w:rPr>
                <w:sz w:val="28"/>
                <w:szCs w:val="28"/>
              </w:rPr>
              <w:t>2020 год – 0,00 тыс. рублей;</w:t>
            </w:r>
          </w:p>
          <w:p w:rsidR="00043789" w:rsidRPr="00DE5ADD" w:rsidRDefault="00043789" w:rsidP="002961AE">
            <w:pPr>
              <w:jc w:val="both"/>
              <w:rPr>
                <w:sz w:val="28"/>
                <w:szCs w:val="28"/>
              </w:rPr>
            </w:pPr>
            <w:r w:rsidRPr="00DE5ADD">
              <w:rPr>
                <w:sz w:val="28"/>
                <w:szCs w:val="28"/>
              </w:rPr>
              <w:t>2021 год – 0,00 тыс. рублей;</w:t>
            </w:r>
          </w:p>
          <w:p w:rsidR="00043789" w:rsidRPr="00DE5ADD" w:rsidRDefault="00043789" w:rsidP="002961AE">
            <w:pPr>
              <w:jc w:val="both"/>
              <w:rPr>
                <w:sz w:val="28"/>
                <w:szCs w:val="28"/>
              </w:rPr>
            </w:pPr>
            <w:r w:rsidRPr="00DE5ADD">
              <w:rPr>
                <w:sz w:val="28"/>
                <w:szCs w:val="28"/>
              </w:rPr>
              <w:t>2022год – 0,00 тыс. рублей;</w:t>
            </w:r>
          </w:p>
          <w:p w:rsidR="00043789" w:rsidRPr="00DE5ADD" w:rsidRDefault="00043789" w:rsidP="002961AE">
            <w:pPr>
              <w:jc w:val="both"/>
              <w:rPr>
                <w:sz w:val="28"/>
                <w:szCs w:val="28"/>
              </w:rPr>
            </w:pPr>
            <w:r w:rsidRPr="00DE5ADD">
              <w:rPr>
                <w:sz w:val="28"/>
                <w:szCs w:val="28"/>
              </w:rPr>
              <w:t>2023 год – 0,00 тыс. рублей;</w:t>
            </w:r>
          </w:p>
          <w:p w:rsidR="00043789" w:rsidRPr="00DE5ADD" w:rsidRDefault="00043789" w:rsidP="002961AE">
            <w:pPr>
              <w:jc w:val="both"/>
              <w:rPr>
                <w:sz w:val="28"/>
                <w:szCs w:val="28"/>
              </w:rPr>
            </w:pPr>
            <w:r w:rsidRPr="00DE5ADD">
              <w:rPr>
                <w:sz w:val="28"/>
                <w:szCs w:val="28"/>
              </w:rPr>
              <w:t>2024 год – 0,00 тыс. рублей;</w:t>
            </w:r>
          </w:p>
          <w:p w:rsidR="00043789" w:rsidRPr="00DE5ADD" w:rsidRDefault="00043789" w:rsidP="002961AE">
            <w:pPr>
              <w:ind w:left="-65"/>
              <w:jc w:val="both"/>
              <w:rPr>
                <w:sz w:val="28"/>
                <w:szCs w:val="28"/>
              </w:rPr>
            </w:pPr>
            <w:r w:rsidRPr="00DE5ADD">
              <w:rPr>
                <w:sz w:val="28"/>
                <w:szCs w:val="28"/>
              </w:rPr>
              <w:t>2025-2037 гг. – 15 600,00 тыс. рублей.</w:t>
            </w:r>
          </w:p>
          <w:p w:rsidR="00043789" w:rsidRPr="00DE5ADD" w:rsidRDefault="00043789" w:rsidP="002961AE">
            <w:pPr>
              <w:ind w:left="-65"/>
              <w:jc w:val="both"/>
              <w:rPr>
                <w:b/>
                <w:sz w:val="28"/>
                <w:szCs w:val="28"/>
              </w:rPr>
            </w:pPr>
            <w:r w:rsidRPr="00DE5ADD">
              <w:rPr>
                <w:sz w:val="28"/>
                <w:szCs w:val="28"/>
              </w:rPr>
              <w:t xml:space="preserve">Средства местного бюджета на 2025-2037 годы </w:t>
            </w:r>
            <w:r w:rsidRPr="00DE5ADD">
              <w:rPr>
                <w:sz w:val="28"/>
                <w:szCs w:val="28"/>
              </w:rPr>
              <w:lastRenderedPageBreak/>
              <w:t>уточняются при формировании бюджета на очередной финансовый год.</w:t>
            </w:r>
          </w:p>
        </w:tc>
      </w:tr>
      <w:tr w:rsidR="00043789" w:rsidRPr="00C601E1" w:rsidTr="00852F88">
        <w:tc>
          <w:tcPr>
            <w:tcW w:w="3402" w:type="dxa"/>
          </w:tcPr>
          <w:p w:rsidR="00043789" w:rsidRPr="00C601E1" w:rsidRDefault="00043789" w:rsidP="002961AE">
            <w:pPr>
              <w:ind w:right="567"/>
              <w:jc w:val="both"/>
              <w:rPr>
                <w:sz w:val="28"/>
                <w:szCs w:val="28"/>
              </w:rPr>
            </w:pPr>
            <w:r w:rsidRPr="006868D0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096" w:type="dxa"/>
          </w:tcPr>
          <w:p w:rsidR="00043789" w:rsidRDefault="00043789" w:rsidP="002961AE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социальной инфраструктуры поселения;</w:t>
            </w:r>
          </w:p>
          <w:p w:rsidR="00043789" w:rsidRPr="00C601E1" w:rsidRDefault="00043789" w:rsidP="002961AE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601E1">
              <w:rPr>
                <w:sz w:val="28"/>
                <w:szCs w:val="28"/>
              </w:rPr>
              <w:t>обеспечение безопасности, качества и эффективности использования населением объектов социальной инфраструктуры сельского поселения;</w:t>
            </w:r>
          </w:p>
          <w:p w:rsidR="00043789" w:rsidRPr="006868D0" w:rsidRDefault="00043789" w:rsidP="002961AE">
            <w:pPr>
              <w:jc w:val="both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>- обеспечение эффективности функционирования действующей социальной инфраструктуры сельского поселения.</w:t>
            </w:r>
          </w:p>
        </w:tc>
      </w:tr>
    </w:tbl>
    <w:p w:rsidR="00043789" w:rsidRDefault="00043789" w:rsidP="00043789">
      <w:pPr>
        <w:pStyle w:val="a6"/>
        <w:tabs>
          <w:tab w:val="left" w:pos="4151"/>
        </w:tabs>
        <w:ind w:left="0"/>
        <w:jc w:val="center"/>
        <w:rPr>
          <w:b/>
          <w:sz w:val="28"/>
          <w:szCs w:val="28"/>
        </w:rPr>
      </w:pPr>
    </w:p>
    <w:p w:rsidR="00043789" w:rsidRDefault="00043789" w:rsidP="0004378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43789" w:rsidRDefault="00043789" w:rsidP="00043789">
      <w:pPr>
        <w:pStyle w:val="a6"/>
        <w:tabs>
          <w:tab w:val="left" w:pos="4151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C601E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Х</w:t>
      </w:r>
      <w:r w:rsidRPr="00C601E1">
        <w:rPr>
          <w:b/>
          <w:sz w:val="28"/>
          <w:szCs w:val="28"/>
        </w:rPr>
        <w:t xml:space="preserve">арактеристика существующего состояния социальной инфраструктуры </w:t>
      </w:r>
      <w:proofErr w:type="spellStart"/>
      <w:r>
        <w:rPr>
          <w:b/>
          <w:sz w:val="28"/>
          <w:szCs w:val="28"/>
        </w:rPr>
        <w:t>Сафоновского</w:t>
      </w:r>
      <w:proofErr w:type="spellEnd"/>
      <w:r w:rsidRPr="00C601E1">
        <w:rPr>
          <w:b/>
          <w:sz w:val="28"/>
          <w:szCs w:val="28"/>
        </w:rPr>
        <w:t xml:space="preserve"> сельского поселения</w:t>
      </w:r>
    </w:p>
    <w:p w:rsidR="00043789" w:rsidRPr="00C601E1" w:rsidRDefault="00043789" w:rsidP="00043789">
      <w:pPr>
        <w:pStyle w:val="a6"/>
        <w:tabs>
          <w:tab w:val="left" w:pos="4151"/>
        </w:tabs>
        <w:ind w:left="0"/>
        <w:jc w:val="center"/>
        <w:rPr>
          <w:b/>
          <w:sz w:val="28"/>
          <w:szCs w:val="28"/>
        </w:rPr>
      </w:pPr>
    </w:p>
    <w:p w:rsidR="00043789" w:rsidRPr="00C601E1" w:rsidRDefault="00043789" w:rsidP="00043789">
      <w:pPr>
        <w:pStyle w:val="2"/>
        <w:keepLines w:val="0"/>
        <w:tabs>
          <w:tab w:val="left" w:pos="1134"/>
          <w:tab w:val="left" w:pos="1276"/>
        </w:tabs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 Описание социально-экономического состояния поселения</w:t>
      </w:r>
    </w:p>
    <w:p w:rsidR="00043789" w:rsidRDefault="00043789" w:rsidP="00043789">
      <w:pPr>
        <w:jc w:val="both"/>
        <w:rPr>
          <w:b/>
        </w:rPr>
      </w:pPr>
    </w:p>
    <w:p w:rsidR="00043789" w:rsidRDefault="00043789" w:rsidP="00043789">
      <w:pPr>
        <w:ind w:firstLine="709"/>
        <w:jc w:val="both"/>
        <w:rPr>
          <w:rFonts w:eastAsia="Calibri"/>
          <w:sz w:val="28"/>
          <w:szCs w:val="28"/>
        </w:rPr>
      </w:pPr>
      <w:r w:rsidRPr="00C601E1">
        <w:rPr>
          <w:rFonts w:eastAsia="Calibri"/>
          <w:sz w:val="28"/>
          <w:szCs w:val="28"/>
        </w:rPr>
        <w:t xml:space="preserve">Уровень социально-экономического состояния </w:t>
      </w:r>
      <w:proofErr w:type="spellStart"/>
      <w:r>
        <w:rPr>
          <w:rFonts w:eastAsia="Calibri"/>
          <w:sz w:val="28"/>
          <w:szCs w:val="28"/>
        </w:rPr>
        <w:t>Сафоновского</w:t>
      </w:r>
      <w:proofErr w:type="spellEnd"/>
      <w:r w:rsidRPr="00C601E1">
        <w:rPr>
          <w:rFonts w:eastAsia="Calibri"/>
          <w:sz w:val="28"/>
          <w:szCs w:val="28"/>
        </w:rPr>
        <w:t xml:space="preserve"> поселения оценен демографическими показателями, показателями занятости населения и рынка труда, наличием объектов социального и культурно-бытового обслуживания населения.</w:t>
      </w:r>
    </w:p>
    <w:p w:rsidR="00043789" w:rsidRDefault="00043789" w:rsidP="000437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населения по данным на 01.01.2020 составляет 5729 человек. </w:t>
      </w:r>
      <w:proofErr w:type="gramStart"/>
      <w:r w:rsidRPr="004B794C">
        <w:rPr>
          <w:sz w:val="28"/>
          <w:szCs w:val="28"/>
        </w:rPr>
        <w:t xml:space="preserve">В таблице </w:t>
      </w:r>
      <w:r>
        <w:rPr>
          <w:sz w:val="28"/>
          <w:szCs w:val="28"/>
        </w:rPr>
        <w:t xml:space="preserve">2.1.1 указана динамика численности </w:t>
      </w:r>
      <w:r w:rsidRPr="004B794C">
        <w:rPr>
          <w:sz w:val="28"/>
          <w:szCs w:val="28"/>
        </w:rPr>
        <w:t>населени</w:t>
      </w:r>
      <w:r>
        <w:rPr>
          <w:sz w:val="28"/>
          <w:szCs w:val="28"/>
        </w:rPr>
        <w:t>я за последние 5 лет.</w:t>
      </w:r>
      <w:proofErr w:type="gramEnd"/>
    </w:p>
    <w:p w:rsidR="00043789" w:rsidRDefault="00043789" w:rsidP="00043789">
      <w:pPr>
        <w:jc w:val="both"/>
        <w:rPr>
          <w:i/>
          <w:sz w:val="28"/>
          <w:szCs w:val="28"/>
        </w:rPr>
      </w:pPr>
    </w:p>
    <w:p w:rsidR="00043789" w:rsidRPr="00E3704B" w:rsidRDefault="00043789" w:rsidP="00043789">
      <w:pPr>
        <w:jc w:val="both"/>
        <w:rPr>
          <w:sz w:val="24"/>
          <w:szCs w:val="24"/>
        </w:rPr>
      </w:pPr>
      <w:proofErr w:type="gramStart"/>
      <w:r w:rsidRPr="00E3704B">
        <w:rPr>
          <w:sz w:val="24"/>
          <w:szCs w:val="24"/>
        </w:rPr>
        <w:t>Таблица 2.1.1 – Сведения о динамике численности населения за последние 5 лет</w:t>
      </w:r>
      <w:proofErr w:type="gramEnd"/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33"/>
        <w:gridCol w:w="2632"/>
        <w:gridCol w:w="1135"/>
        <w:gridCol w:w="1135"/>
        <w:gridCol w:w="1345"/>
        <w:gridCol w:w="1345"/>
        <w:gridCol w:w="1345"/>
      </w:tblGrid>
      <w:tr w:rsidR="00043789" w:rsidRPr="005101F6" w:rsidTr="00852F88">
        <w:tc>
          <w:tcPr>
            <w:tcW w:w="619" w:type="dxa"/>
            <w:vMerge w:val="restart"/>
            <w:vAlign w:val="center"/>
          </w:tcPr>
          <w:p w:rsidR="00043789" w:rsidRPr="00040363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r w:rsidRPr="0004036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40363">
              <w:rPr>
                <w:b/>
                <w:sz w:val="24"/>
                <w:szCs w:val="24"/>
              </w:rPr>
              <w:t>п</w:t>
            </w:r>
            <w:proofErr w:type="gramEnd"/>
            <w:r w:rsidRPr="0004036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70" w:type="dxa"/>
            <w:vMerge w:val="restart"/>
            <w:vAlign w:val="center"/>
          </w:tcPr>
          <w:p w:rsidR="00043789" w:rsidRPr="009879A1" w:rsidRDefault="00043789" w:rsidP="002961AE">
            <w:pPr>
              <w:jc w:val="center"/>
              <w:rPr>
                <w:sz w:val="24"/>
                <w:szCs w:val="24"/>
              </w:rPr>
            </w:pPr>
            <w:r w:rsidRPr="009879A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155" w:type="dxa"/>
            <w:gridSpan w:val="5"/>
          </w:tcPr>
          <w:p w:rsidR="00043789" w:rsidRPr="005101F6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r w:rsidRPr="00040363">
              <w:rPr>
                <w:b/>
                <w:sz w:val="24"/>
                <w:szCs w:val="24"/>
              </w:rPr>
              <w:t>Значение показателя по годам</w:t>
            </w:r>
            <w:r w:rsidRPr="005101F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 начало года</w:t>
            </w:r>
          </w:p>
        </w:tc>
      </w:tr>
      <w:tr w:rsidR="00043789" w:rsidRPr="00040363" w:rsidTr="00852F88">
        <w:tc>
          <w:tcPr>
            <w:tcW w:w="619" w:type="dxa"/>
            <w:vMerge/>
            <w:vAlign w:val="center"/>
          </w:tcPr>
          <w:p w:rsidR="00043789" w:rsidRPr="00040363" w:rsidRDefault="00043789" w:rsidP="002961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0" w:type="dxa"/>
            <w:vMerge/>
            <w:vAlign w:val="center"/>
          </w:tcPr>
          <w:p w:rsidR="00043789" w:rsidRPr="009879A1" w:rsidRDefault="00043789" w:rsidP="00296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043789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108" w:type="dxa"/>
          </w:tcPr>
          <w:p w:rsidR="00043789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313" w:type="dxa"/>
            <w:vAlign w:val="center"/>
          </w:tcPr>
          <w:p w:rsidR="00043789" w:rsidRPr="00040363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313" w:type="dxa"/>
            <w:vAlign w:val="center"/>
          </w:tcPr>
          <w:p w:rsidR="00043789" w:rsidRPr="00040363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313" w:type="dxa"/>
            <w:vAlign w:val="center"/>
          </w:tcPr>
          <w:p w:rsidR="00043789" w:rsidRPr="00040363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</w:tr>
      <w:tr w:rsidR="00043789" w:rsidRPr="0093368E" w:rsidTr="00852F88">
        <w:tc>
          <w:tcPr>
            <w:tcW w:w="619" w:type="dxa"/>
          </w:tcPr>
          <w:p w:rsidR="00043789" w:rsidRPr="00040363" w:rsidRDefault="00043789" w:rsidP="002961AE">
            <w:pPr>
              <w:jc w:val="both"/>
              <w:rPr>
                <w:sz w:val="24"/>
                <w:szCs w:val="24"/>
              </w:rPr>
            </w:pPr>
            <w:r w:rsidRPr="00040363">
              <w:rPr>
                <w:sz w:val="24"/>
                <w:szCs w:val="24"/>
              </w:rPr>
              <w:t>1</w:t>
            </w:r>
          </w:p>
        </w:tc>
        <w:tc>
          <w:tcPr>
            <w:tcW w:w="2570" w:type="dxa"/>
          </w:tcPr>
          <w:p w:rsidR="00043789" w:rsidRPr="009879A1" w:rsidRDefault="00043789" w:rsidP="002961AE">
            <w:pPr>
              <w:jc w:val="both"/>
              <w:rPr>
                <w:sz w:val="24"/>
                <w:szCs w:val="24"/>
              </w:rPr>
            </w:pPr>
            <w:r w:rsidRPr="009879A1">
              <w:rPr>
                <w:sz w:val="24"/>
                <w:szCs w:val="24"/>
              </w:rPr>
              <w:t xml:space="preserve">Население, чел. 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43789" w:rsidRPr="0093368E" w:rsidRDefault="00043789" w:rsidP="002961AE">
            <w:pPr>
              <w:jc w:val="center"/>
              <w:rPr>
                <w:sz w:val="24"/>
                <w:szCs w:val="24"/>
              </w:rPr>
            </w:pPr>
            <w:r w:rsidRPr="0093368E">
              <w:rPr>
                <w:sz w:val="24"/>
              </w:rPr>
              <w:t>5346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43789" w:rsidRPr="0093368E" w:rsidRDefault="00043789" w:rsidP="002961AE">
            <w:pPr>
              <w:jc w:val="center"/>
              <w:rPr>
                <w:sz w:val="24"/>
                <w:szCs w:val="24"/>
              </w:rPr>
            </w:pPr>
            <w:r w:rsidRPr="0093368E">
              <w:rPr>
                <w:sz w:val="24"/>
              </w:rPr>
              <w:t>5445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43789" w:rsidRPr="0093368E" w:rsidRDefault="00043789" w:rsidP="002961AE">
            <w:pPr>
              <w:jc w:val="center"/>
              <w:rPr>
                <w:sz w:val="24"/>
                <w:szCs w:val="24"/>
              </w:rPr>
            </w:pPr>
            <w:r w:rsidRPr="0093368E">
              <w:rPr>
                <w:sz w:val="24"/>
              </w:rPr>
              <w:t>5519</w:t>
            </w:r>
          </w:p>
        </w:tc>
        <w:tc>
          <w:tcPr>
            <w:tcW w:w="1313" w:type="dxa"/>
            <w:vAlign w:val="center"/>
          </w:tcPr>
          <w:p w:rsidR="00043789" w:rsidRPr="0093368E" w:rsidRDefault="00043789" w:rsidP="002961AE">
            <w:pPr>
              <w:jc w:val="center"/>
              <w:rPr>
                <w:sz w:val="24"/>
                <w:szCs w:val="24"/>
              </w:rPr>
            </w:pPr>
            <w:r w:rsidRPr="0093368E">
              <w:rPr>
                <w:sz w:val="24"/>
              </w:rPr>
              <w:t>5589</w:t>
            </w:r>
          </w:p>
        </w:tc>
        <w:tc>
          <w:tcPr>
            <w:tcW w:w="1313" w:type="dxa"/>
            <w:vAlign w:val="center"/>
          </w:tcPr>
          <w:p w:rsidR="00043789" w:rsidRPr="0093368E" w:rsidRDefault="00043789" w:rsidP="002961AE">
            <w:pPr>
              <w:jc w:val="center"/>
              <w:rPr>
                <w:sz w:val="24"/>
                <w:szCs w:val="24"/>
              </w:rPr>
            </w:pPr>
            <w:r w:rsidRPr="0093368E">
              <w:rPr>
                <w:sz w:val="24"/>
              </w:rPr>
              <w:t>5729</w:t>
            </w:r>
          </w:p>
        </w:tc>
      </w:tr>
      <w:tr w:rsidR="00043789" w:rsidRPr="0093368E" w:rsidTr="00852F88">
        <w:tc>
          <w:tcPr>
            <w:tcW w:w="619" w:type="dxa"/>
          </w:tcPr>
          <w:p w:rsidR="00043789" w:rsidRPr="00040363" w:rsidRDefault="00043789" w:rsidP="002961AE">
            <w:pPr>
              <w:jc w:val="both"/>
              <w:rPr>
                <w:sz w:val="24"/>
                <w:szCs w:val="24"/>
              </w:rPr>
            </w:pPr>
            <w:r w:rsidRPr="00040363">
              <w:rPr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043789" w:rsidRPr="009879A1" w:rsidRDefault="00043789" w:rsidP="002961AE">
            <w:pPr>
              <w:jc w:val="both"/>
              <w:rPr>
                <w:sz w:val="24"/>
                <w:szCs w:val="24"/>
              </w:rPr>
            </w:pPr>
            <w:r w:rsidRPr="009879A1">
              <w:rPr>
                <w:sz w:val="24"/>
                <w:szCs w:val="24"/>
              </w:rPr>
              <w:t>Возрастная структура населения:</w:t>
            </w:r>
          </w:p>
          <w:p w:rsidR="00043789" w:rsidRPr="009879A1" w:rsidRDefault="00043789" w:rsidP="002961AE">
            <w:pPr>
              <w:jc w:val="both"/>
              <w:rPr>
                <w:sz w:val="24"/>
                <w:szCs w:val="24"/>
              </w:rPr>
            </w:pPr>
            <w:r w:rsidRPr="009879A1">
              <w:rPr>
                <w:sz w:val="24"/>
                <w:szCs w:val="24"/>
              </w:rPr>
              <w:t>Моложе трудоспособного возраста, чел.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43789" w:rsidRPr="0093368E" w:rsidRDefault="00043789" w:rsidP="002961AE">
            <w:pPr>
              <w:jc w:val="center"/>
              <w:rPr>
                <w:sz w:val="24"/>
                <w:szCs w:val="24"/>
              </w:rPr>
            </w:pPr>
            <w:r w:rsidRPr="0093368E">
              <w:rPr>
                <w:sz w:val="24"/>
              </w:rPr>
              <w:t>1069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43789" w:rsidRPr="0093368E" w:rsidRDefault="00043789" w:rsidP="002961AE">
            <w:pPr>
              <w:jc w:val="center"/>
              <w:rPr>
                <w:sz w:val="24"/>
                <w:szCs w:val="24"/>
              </w:rPr>
            </w:pPr>
            <w:r w:rsidRPr="0093368E">
              <w:rPr>
                <w:sz w:val="24"/>
              </w:rPr>
              <w:t>1091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43789" w:rsidRPr="0093368E" w:rsidRDefault="00043789" w:rsidP="002961AE">
            <w:pPr>
              <w:jc w:val="center"/>
              <w:rPr>
                <w:sz w:val="24"/>
                <w:szCs w:val="24"/>
              </w:rPr>
            </w:pPr>
            <w:r w:rsidRPr="0093368E">
              <w:rPr>
                <w:sz w:val="24"/>
              </w:rPr>
              <w:t>1105</w:t>
            </w:r>
          </w:p>
        </w:tc>
        <w:tc>
          <w:tcPr>
            <w:tcW w:w="1313" w:type="dxa"/>
            <w:vAlign w:val="center"/>
          </w:tcPr>
          <w:p w:rsidR="00043789" w:rsidRPr="0093368E" w:rsidRDefault="00043789" w:rsidP="002961AE">
            <w:pPr>
              <w:jc w:val="center"/>
              <w:rPr>
                <w:sz w:val="24"/>
                <w:szCs w:val="24"/>
              </w:rPr>
            </w:pPr>
            <w:r w:rsidRPr="0093368E">
              <w:rPr>
                <w:sz w:val="24"/>
              </w:rPr>
              <w:t>1119</w:t>
            </w:r>
          </w:p>
        </w:tc>
        <w:tc>
          <w:tcPr>
            <w:tcW w:w="1313" w:type="dxa"/>
            <w:vAlign w:val="center"/>
          </w:tcPr>
          <w:p w:rsidR="00043789" w:rsidRPr="0093368E" w:rsidRDefault="00043789" w:rsidP="002961AE">
            <w:pPr>
              <w:jc w:val="center"/>
              <w:rPr>
                <w:sz w:val="24"/>
                <w:szCs w:val="24"/>
              </w:rPr>
            </w:pPr>
            <w:r w:rsidRPr="0093368E">
              <w:rPr>
                <w:sz w:val="24"/>
              </w:rPr>
              <w:t>1146</w:t>
            </w:r>
          </w:p>
        </w:tc>
      </w:tr>
      <w:tr w:rsidR="00043789" w:rsidRPr="0093368E" w:rsidTr="00852F88">
        <w:tc>
          <w:tcPr>
            <w:tcW w:w="619" w:type="dxa"/>
          </w:tcPr>
          <w:p w:rsidR="00043789" w:rsidRPr="00040363" w:rsidRDefault="00043789" w:rsidP="002961AE">
            <w:pPr>
              <w:jc w:val="both"/>
              <w:rPr>
                <w:sz w:val="24"/>
                <w:szCs w:val="24"/>
              </w:rPr>
            </w:pPr>
            <w:r w:rsidRPr="00040363"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043789" w:rsidRPr="009879A1" w:rsidRDefault="00043789" w:rsidP="002961AE">
            <w:pPr>
              <w:jc w:val="both"/>
              <w:rPr>
                <w:sz w:val="24"/>
                <w:szCs w:val="24"/>
              </w:rPr>
            </w:pPr>
            <w:r w:rsidRPr="009879A1">
              <w:rPr>
                <w:sz w:val="24"/>
                <w:szCs w:val="24"/>
              </w:rPr>
              <w:t>в трудоспособном возрасте, чел.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43789" w:rsidRPr="0093368E" w:rsidRDefault="00043789" w:rsidP="002961AE">
            <w:pPr>
              <w:jc w:val="center"/>
              <w:rPr>
                <w:sz w:val="24"/>
                <w:szCs w:val="24"/>
              </w:rPr>
            </w:pPr>
            <w:r w:rsidRPr="0093368E">
              <w:rPr>
                <w:sz w:val="24"/>
              </w:rPr>
              <w:t>3046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43789" w:rsidRPr="0093368E" w:rsidRDefault="00043789" w:rsidP="002961AE">
            <w:pPr>
              <w:jc w:val="center"/>
              <w:rPr>
                <w:sz w:val="24"/>
                <w:szCs w:val="24"/>
              </w:rPr>
            </w:pPr>
            <w:r w:rsidRPr="0093368E">
              <w:rPr>
                <w:sz w:val="24"/>
              </w:rPr>
              <w:t>3081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43789" w:rsidRPr="0093368E" w:rsidRDefault="00043789" w:rsidP="002961AE">
            <w:pPr>
              <w:jc w:val="center"/>
              <w:rPr>
                <w:sz w:val="24"/>
                <w:szCs w:val="24"/>
              </w:rPr>
            </w:pPr>
            <w:r w:rsidRPr="0093368E">
              <w:rPr>
                <w:sz w:val="24"/>
              </w:rPr>
              <w:t>3119</w:t>
            </w:r>
          </w:p>
        </w:tc>
        <w:tc>
          <w:tcPr>
            <w:tcW w:w="1313" w:type="dxa"/>
            <w:vAlign w:val="center"/>
          </w:tcPr>
          <w:p w:rsidR="00043789" w:rsidRPr="0093368E" w:rsidRDefault="00043789" w:rsidP="002961AE">
            <w:pPr>
              <w:jc w:val="center"/>
              <w:rPr>
                <w:sz w:val="24"/>
                <w:szCs w:val="24"/>
              </w:rPr>
            </w:pPr>
            <w:r w:rsidRPr="0093368E">
              <w:rPr>
                <w:sz w:val="24"/>
              </w:rPr>
              <w:t>3165</w:t>
            </w:r>
          </w:p>
        </w:tc>
        <w:tc>
          <w:tcPr>
            <w:tcW w:w="1313" w:type="dxa"/>
            <w:vAlign w:val="center"/>
          </w:tcPr>
          <w:p w:rsidR="00043789" w:rsidRPr="0093368E" w:rsidRDefault="00043789" w:rsidP="002961AE">
            <w:pPr>
              <w:jc w:val="center"/>
              <w:rPr>
                <w:sz w:val="24"/>
                <w:szCs w:val="24"/>
              </w:rPr>
            </w:pPr>
            <w:r w:rsidRPr="0093368E">
              <w:rPr>
                <w:sz w:val="24"/>
              </w:rPr>
              <w:t>3246</w:t>
            </w:r>
          </w:p>
        </w:tc>
      </w:tr>
      <w:tr w:rsidR="00043789" w:rsidRPr="0093368E" w:rsidTr="00852F88">
        <w:tc>
          <w:tcPr>
            <w:tcW w:w="619" w:type="dxa"/>
          </w:tcPr>
          <w:p w:rsidR="00043789" w:rsidRPr="00040363" w:rsidRDefault="00043789" w:rsidP="002961AE">
            <w:pPr>
              <w:jc w:val="both"/>
              <w:rPr>
                <w:sz w:val="24"/>
                <w:szCs w:val="24"/>
              </w:rPr>
            </w:pPr>
            <w:r w:rsidRPr="00040363">
              <w:rPr>
                <w:sz w:val="24"/>
                <w:szCs w:val="24"/>
              </w:rPr>
              <w:t>4</w:t>
            </w:r>
          </w:p>
        </w:tc>
        <w:tc>
          <w:tcPr>
            <w:tcW w:w="2570" w:type="dxa"/>
          </w:tcPr>
          <w:p w:rsidR="00043789" w:rsidRPr="009879A1" w:rsidRDefault="00043789" w:rsidP="002961AE">
            <w:pPr>
              <w:jc w:val="both"/>
              <w:rPr>
                <w:sz w:val="24"/>
                <w:szCs w:val="24"/>
              </w:rPr>
            </w:pPr>
            <w:r w:rsidRPr="009879A1">
              <w:rPr>
                <w:sz w:val="24"/>
                <w:szCs w:val="24"/>
              </w:rPr>
              <w:t>старше трудоспособного возраста, чел.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43789" w:rsidRPr="0093368E" w:rsidRDefault="00043789" w:rsidP="002961AE">
            <w:pPr>
              <w:jc w:val="center"/>
              <w:rPr>
                <w:sz w:val="24"/>
                <w:szCs w:val="24"/>
              </w:rPr>
            </w:pPr>
            <w:r w:rsidRPr="0093368E">
              <w:rPr>
                <w:sz w:val="24"/>
              </w:rPr>
              <w:t>1231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43789" w:rsidRPr="0093368E" w:rsidRDefault="00043789" w:rsidP="002961AE">
            <w:pPr>
              <w:jc w:val="center"/>
              <w:rPr>
                <w:sz w:val="24"/>
                <w:szCs w:val="24"/>
              </w:rPr>
            </w:pPr>
            <w:r w:rsidRPr="0093368E">
              <w:rPr>
                <w:sz w:val="24"/>
              </w:rPr>
              <w:t>1273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43789" w:rsidRPr="0093368E" w:rsidRDefault="00043789" w:rsidP="002961AE">
            <w:pPr>
              <w:jc w:val="center"/>
              <w:rPr>
                <w:sz w:val="24"/>
                <w:szCs w:val="24"/>
              </w:rPr>
            </w:pPr>
            <w:r w:rsidRPr="0093368E">
              <w:rPr>
                <w:sz w:val="24"/>
              </w:rPr>
              <w:t>1291</w:t>
            </w:r>
          </w:p>
        </w:tc>
        <w:tc>
          <w:tcPr>
            <w:tcW w:w="1313" w:type="dxa"/>
            <w:vAlign w:val="center"/>
          </w:tcPr>
          <w:p w:rsidR="00043789" w:rsidRPr="0093368E" w:rsidRDefault="00043789" w:rsidP="002961AE">
            <w:pPr>
              <w:jc w:val="center"/>
              <w:rPr>
                <w:sz w:val="24"/>
                <w:szCs w:val="24"/>
              </w:rPr>
            </w:pPr>
            <w:r w:rsidRPr="0093368E">
              <w:rPr>
                <w:sz w:val="24"/>
              </w:rPr>
              <w:t>1307</w:t>
            </w:r>
          </w:p>
        </w:tc>
        <w:tc>
          <w:tcPr>
            <w:tcW w:w="1313" w:type="dxa"/>
            <w:vAlign w:val="center"/>
          </w:tcPr>
          <w:p w:rsidR="00043789" w:rsidRPr="0093368E" w:rsidRDefault="00043789" w:rsidP="002961AE">
            <w:pPr>
              <w:jc w:val="center"/>
              <w:rPr>
                <w:sz w:val="24"/>
                <w:szCs w:val="24"/>
              </w:rPr>
            </w:pPr>
            <w:r w:rsidRPr="0093368E">
              <w:rPr>
                <w:sz w:val="24"/>
              </w:rPr>
              <w:t>1337</w:t>
            </w:r>
          </w:p>
        </w:tc>
      </w:tr>
      <w:tr w:rsidR="00043789" w:rsidRPr="0093368E" w:rsidTr="00852F88">
        <w:tc>
          <w:tcPr>
            <w:tcW w:w="619" w:type="dxa"/>
          </w:tcPr>
          <w:p w:rsidR="00043789" w:rsidRPr="00040363" w:rsidRDefault="00043789" w:rsidP="002961AE">
            <w:pPr>
              <w:jc w:val="both"/>
              <w:rPr>
                <w:sz w:val="24"/>
                <w:szCs w:val="24"/>
              </w:rPr>
            </w:pPr>
            <w:r w:rsidRPr="00040363">
              <w:rPr>
                <w:sz w:val="24"/>
                <w:szCs w:val="24"/>
              </w:rPr>
              <w:t>5</w:t>
            </w:r>
          </w:p>
        </w:tc>
        <w:tc>
          <w:tcPr>
            <w:tcW w:w="2570" w:type="dxa"/>
          </w:tcPr>
          <w:p w:rsidR="00043789" w:rsidRPr="009879A1" w:rsidRDefault="00043789" w:rsidP="002961AE">
            <w:pPr>
              <w:jc w:val="both"/>
              <w:rPr>
                <w:sz w:val="24"/>
                <w:szCs w:val="24"/>
              </w:rPr>
            </w:pPr>
            <w:r w:rsidRPr="009879A1">
              <w:rPr>
                <w:sz w:val="24"/>
                <w:szCs w:val="24"/>
              </w:rPr>
              <w:t xml:space="preserve">Занято в экономике </w:t>
            </w:r>
            <w:r>
              <w:rPr>
                <w:sz w:val="24"/>
                <w:szCs w:val="24"/>
              </w:rPr>
              <w:t>муниципального</w:t>
            </w:r>
            <w:r w:rsidRPr="009879A1">
              <w:rPr>
                <w:sz w:val="24"/>
                <w:szCs w:val="24"/>
              </w:rPr>
              <w:t xml:space="preserve"> округа, человек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43789" w:rsidRPr="0093368E" w:rsidRDefault="00043789" w:rsidP="002961AE">
            <w:pPr>
              <w:jc w:val="center"/>
              <w:rPr>
                <w:sz w:val="24"/>
                <w:szCs w:val="24"/>
              </w:rPr>
            </w:pPr>
            <w:r w:rsidRPr="0093368E">
              <w:rPr>
                <w:sz w:val="24"/>
              </w:rPr>
              <w:t>1187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43789" w:rsidRPr="0093368E" w:rsidRDefault="00043789" w:rsidP="002961AE">
            <w:pPr>
              <w:jc w:val="center"/>
              <w:rPr>
                <w:sz w:val="24"/>
                <w:szCs w:val="24"/>
              </w:rPr>
            </w:pPr>
            <w:r w:rsidRPr="0093368E">
              <w:rPr>
                <w:sz w:val="24"/>
              </w:rPr>
              <w:t>1195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43789" w:rsidRPr="0093368E" w:rsidRDefault="00043789" w:rsidP="002961AE">
            <w:pPr>
              <w:jc w:val="center"/>
              <w:rPr>
                <w:sz w:val="24"/>
                <w:szCs w:val="24"/>
              </w:rPr>
            </w:pPr>
            <w:r w:rsidRPr="0093368E">
              <w:rPr>
                <w:sz w:val="24"/>
              </w:rPr>
              <w:t>1215</w:t>
            </w:r>
          </w:p>
        </w:tc>
        <w:tc>
          <w:tcPr>
            <w:tcW w:w="1313" w:type="dxa"/>
            <w:vAlign w:val="center"/>
          </w:tcPr>
          <w:p w:rsidR="00043789" w:rsidRPr="0093368E" w:rsidRDefault="00043789" w:rsidP="002961AE">
            <w:pPr>
              <w:jc w:val="center"/>
              <w:rPr>
                <w:sz w:val="24"/>
                <w:szCs w:val="24"/>
              </w:rPr>
            </w:pPr>
            <w:r w:rsidRPr="0093368E">
              <w:rPr>
                <w:sz w:val="24"/>
              </w:rPr>
              <w:t>1232</w:t>
            </w:r>
          </w:p>
        </w:tc>
        <w:tc>
          <w:tcPr>
            <w:tcW w:w="1313" w:type="dxa"/>
            <w:vAlign w:val="center"/>
          </w:tcPr>
          <w:p w:rsidR="00043789" w:rsidRPr="0093368E" w:rsidRDefault="00043789" w:rsidP="002961AE">
            <w:pPr>
              <w:jc w:val="center"/>
              <w:rPr>
                <w:sz w:val="24"/>
                <w:szCs w:val="24"/>
              </w:rPr>
            </w:pPr>
            <w:r w:rsidRPr="0093368E">
              <w:rPr>
                <w:sz w:val="24"/>
              </w:rPr>
              <w:t>1246</w:t>
            </w:r>
          </w:p>
        </w:tc>
      </w:tr>
    </w:tbl>
    <w:p w:rsidR="00043789" w:rsidRDefault="00043789" w:rsidP="00043789">
      <w:pPr>
        <w:jc w:val="both"/>
        <w:rPr>
          <w:sz w:val="28"/>
          <w:szCs w:val="28"/>
        </w:rPr>
      </w:pPr>
    </w:p>
    <w:p w:rsidR="00043789" w:rsidRDefault="00043789" w:rsidP="00043789">
      <w:pPr>
        <w:ind w:firstLine="709"/>
        <w:jc w:val="both"/>
        <w:rPr>
          <w:rFonts w:eastAsia="Calibri"/>
          <w:sz w:val="28"/>
          <w:szCs w:val="28"/>
        </w:rPr>
      </w:pPr>
      <w:r w:rsidRPr="00C601E1">
        <w:rPr>
          <w:rFonts w:eastAsia="Calibri"/>
          <w:sz w:val="28"/>
          <w:szCs w:val="28"/>
        </w:rPr>
        <w:t xml:space="preserve">Численность </w:t>
      </w:r>
      <w:r>
        <w:rPr>
          <w:rFonts w:eastAsia="Calibri"/>
          <w:sz w:val="28"/>
          <w:szCs w:val="28"/>
        </w:rPr>
        <w:t xml:space="preserve">населения в трудоспособном возрасте, </w:t>
      </w:r>
      <w:r w:rsidRPr="00C601E1">
        <w:rPr>
          <w:rFonts w:eastAsia="Calibri"/>
          <w:sz w:val="28"/>
          <w:szCs w:val="28"/>
        </w:rPr>
        <w:t>по состоянию на 01.01.20</w:t>
      </w:r>
      <w:r>
        <w:rPr>
          <w:rFonts w:eastAsia="Calibri"/>
          <w:sz w:val="28"/>
          <w:szCs w:val="28"/>
        </w:rPr>
        <w:t>20</w:t>
      </w:r>
      <w:r w:rsidRPr="00C601E1">
        <w:rPr>
          <w:rFonts w:eastAsia="Calibri"/>
          <w:sz w:val="28"/>
          <w:szCs w:val="28"/>
        </w:rPr>
        <w:t xml:space="preserve"> состав</w:t>
      </w:r>
      <w:r>
        <w:rPr>
          <w:rFonts w:eastAsia="Calibri"/>
          <w:sz w:val="28"/>
          <w:szCs w:val="28"/>
        </w:rPr>
        <w:t>ила</w:t>
      </w:r>
      <w:r w:rsidRPr="00C601E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3246</w:t>
      </w:r>
      <w:r w:rsidRPr="00C601E1">
        <w:rPr>
          <w:rFonts w:eastAsia="Calibri"/>
          <w:sz w:val="28"/>
          <w:szCs w:val="28"/>
        </w:rPr>
        <w:t xml:space="preserve"> человек</w:t>
      </w:r>
      <w:r>
        <w:rPr>
          <w:rFonts w:eastAsia="Calibri"/>
          <w:sz w:val="28"/>
          <w:szCs w:val="28"/>
        </w:rPr>
        <w:t>, что составило 56,7% от общего количества населения</w:t>
      </w:r>
      <w:r w:rsidRPr="00C601E1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За последние 5 лет увеличилась доля населения старше трудоспособного возраста.</w:t>
      </w:r>
    </w:p>
    <w:p w:rsidR="00043789" w:rsidRPr="00C601E1" w:rsidRDefault="00043789" w:rsidP="00043789">
      <w:pPr>
        <w:ind w:firstLine="709"/>
        <w:jc w:val="both"/>
        <w:rPr>
          <w:rFonts w:eastAsia="Calibri"/>
          <w:sz w:val="28"/>
          <w:szCs w:val="28"/>
        </w:rPr>
      </w:pPr>
      <w:r w:rsidRPr="00C601E1">
        <w:rPr>
          <w:rFonts w:eastAsia="Calibri"/>
          <w:sz w:val="28"/>
          <w:szCs w:val="28"/>
        </w:rPr>
        <w:t xml:space="preserve">Одним из критериев оценки качества жизни населения является наличие и уровень обеспеченности объектами социального и культурно-бытового обслуживания, качество предоставляемых объектами услуг. </w:t>
      </w:r>
    </w:p>
    <w:p w:rsidR="00043789" w:rsidRPr="00C601E1" w:rsidRDefault="00043789" w:rsidP="00043789">
      <w:pPr>
        <w:ind w:firstLine="709"/>
        <w:jc w:val="both"/>
        <w:rPr>
          <w:rFonts w:eastAsia="Calibri"/>
          <w:sz w:val="28"/>
          <w:szCs w:val="28"/>
        </w:rPr>
      </w:pPr>
      <w:r w:rsidRPr="00C601E1">
        <w:rPr>
          <w:rFonts w:eastAsia="Calibri"/>
          <w:sz w:val="28"/>
          <w:szCs w:val="28"/>
        </w:rPr>
        <w:t>Обеспеченность населения объектами социального и культурно-бытового обслуживания населения проведена в следующих областях: образование, здравоохранение, социальное обслуживание, культура, физическая культура и массовый спорт.</w:t>
      </w:r>
    </w:p>
    <w:p w:rsidR="00043789" w:rsidRDefault="00043789" w:rsidP="00043789">
      <w:pPr>
        <w:ind w:firstLine="709"/>
        <w:jc w:val="both"/>
        <w:rPr>
          <w:rFonts w:eastAsia="Calibri"/>
          <w:sz w:val="28"/>
          <w:szCs w:val="28"/>
        </w:rPr>
      </w:pPr>
      <w:r w:rsidRPr="00C601E1">
        <w:rPr>
          <w:rFonts w:eastAsia="Calibri"/>
          <w:sz w:val="28"/>
          <w:szCs w:val="28"/>
        </w:rPr>
        <w:t xml:space="preserve">Описание объектов социального и культурно-бытового обслуживания населения с указанием количества объектов и мощностей выполнено на </w:t>
      </w:r>
      <w:r w:rsidRPr="00C601E1">
        <w:rPr>
          <w:rFonts w:eastAsia="Calibri"/>
          <w:sz w:val="28"/>
          <w:szCs w:val="28"/>
        </w:rPr>
        <w:lastRenderedPageBreak/>
        <w:t>основании исходных данных о действующей сети учреждений и организаций по состоянию на начало 20</w:t>
      </w:r>
      <w:r>
        <w:rPr>
          <w:rFonts w:eastAsia="Calibri"/>
          <w:sz w:val="28"/>
          <w:szCs w:val="28"/>
        </w:rPr>
        <w:t>20</w:t>
      </w:r>
      <w:r w:rsidRPr="00C601E1">
        <w:rPr>
          <w:rFonts w:eastAsia="Calibri"/>
          <w:sz w:val="28"/>
          <w:szCs w:val="28"/>
        </w:rPr>
        <w:t xml:space="preserve"> года.</w:t>
      </w:r>
    </w:p>
    <w:p w:rsidR="00043789" w:rsidRPr="00D1053F" w:rsidRDefault="00043789" w:rsidP="00043789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601E1">
        <w:rPr>
          <w:rFonts w:eastAsia="Calibri"/>
          <w:sz w:val="28"/>
          <w:szCs w:val="28"/>
        </w:rPr>
        <w:t xml:space="preserve">Обеспеченность населения </w:t>
      </w:r>
      <w:r>
        <w:rPr>
          <w:rFonts w:eastAsia="Calibri"/>
          <w:sz w:val="28"/>
          <w:szCs w:val="28"/>
        </w:rPr>
        <w:t>сельского</w:t>
      </w:r>
      <w:r w:rsidRPr="00C601E1">
        <w:rPr>
          <w:rFonts w:eastAsia="Calibri"/>
          <w:sz w:val="28"/>
          <w:szCs w:val="28"/>
        </w:rPr>
        <w:t xml:space="preserve"> поселения объектам</w:t>
      </w:r>
      <w:r>
        <w:rPr>
          <w:rFonts w:eastAsia="Calibri"/>
          <w:sz w:val="28"/>
          <w:szCs w:val="28"/>
        </w:rPr>
        <w:t>и</w:t>
      </w:r>
      <w:r w:rsidRPr="00C601E1">
        <w:rPr>
          <w:rFonts w:eastAsia="Calibri"/>
          <w:sz w:val="28"/>
          <w:szCs w:val="28"/>
        </w:rPr>
        <w:t xml:space="preserve"> социального и культурно-бытового обслуживания населения определена в соответствии с Региональными нормативами градостроительного проектирования Кемеровской области, утвержденными Постановлением коллегии Администрации Кем</w:t>
      </w:r>
      <w:r>
        <w:rPr>
          <w:rFonts w:eastAsia="Calibri"/>
          <w:sz w:val="28"/>
          <w:szCs w:val="28"/>
        </w:rPr>
        <w:t xml:space="preserve">еровской области от 15.04.2016 </w:t>
      </w:r>
      <w:r w:rsidRPr="00E3704B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</w:t>
      </w:r>
      <w:r w:rsidRPr="00E3704B">
        <w:rPr>
          <w:rFonts w:eastAsia="Calibri"/>
          <w:sz w:val="28"/>
          <w:szCs w:val="28"/>
        </w:rPr>
        <w:t xml:space="preserve">143 (далее – РНГП Кемеровской области), </w:t>
      </w:r>
      <w:r w:rsidRPr="00E3704B">
        <w:rPr>
          <w:sz w:val="28"/>
          <w:szCs w:val="28"/>
        </w:rPr>
        <w:t>Местные нормативы градостроительного</w:t>
      </w:r>
      <w:r w:rsidRPr="00D1053F">
        <w:rPr>
          <w:sz w:val="28"/>
          <w:szCs w:val="28"/>
        </w:rPr>
        <w:t xml:space="preserve"> проектирования Прокопьевского муниципального района и сельских поселений Прокопьевского муниципального р</w:t>
      </w:r>
      <w:r>
        <w:rPr>
          <w:sz w:val="28"/>
          <w:szCs w:val="28"/>
        </w:rPr>
        <w:t>айона, утверждённые 27.04.2017</w:t>
      </w:r>
      <w:r w:rsidRPr="00D1053F">
        <w:rPr>
          <w:sz w:val="28"/>
          <w:szCs w:val="28"/>
        </w:rPr>
        <w:t xml:space="preserve"> Решением Совета народных депутатов Прокопьевского муниципального </w:t>
      </w:r>
      <w:r>
        <w:rPr>
          <w:sz w:val="28"/>
          <w:szCs w:val="28"/>
        </w:rPr>
        <w:t xml:space="preserve">округа </w:t>
      </w:r>
      <w:r w:rsidRPr="00D1053F">
        <w:rPr>
          <w:rFonts w:eastAsia="Calibri"/>
          <w:sz w:val="28"/>
          <w:szCs w:val="28"/>
        </w:rPr>
        <w:t xml:space="preserve">(далее – МНГП Прокопьевского муниципального района). </w:t>
      </w:r>
      <w:proofErr w:type="gramEnd"/>
    </w:p>
    <w:p w:rsidR="00043789" w:rsidRPr="00D1053F" w:rsidRDefault="00043789" w:rsidP="00043789">
      <w:pPr>
        <w:jc w:val="center"/>
        <w:rPr>
          <w:rFonts w:eastAsia="Calibri"/>
          <w:i/>
          <w:sz w:val="28"/>
          <w:szCs w:val="28"/>
          <w:lang w:eastAsia="en-US"/>
        </w:rPr>
      </w:pPr>
    </w:p>
    <w:p w:rsidR="00043789" w:rsidRPr="005A3DA9" w:rsidRDefault="00043789" w:rsidP="000437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A3DA9">
        <w:rPr>
          <w:rFonts w:eastAsia="Calibri"/>
          <w:b/>
          <w:sz w:val="28"/>
          <w:szCs w:val="28"/>
          <w:lang w:eastAsia="en-US"/>
        </w:rPr>
        <w:t>2.1.1</w:t>
      </w:r>
      <w:r w:rsidRPr="005A3DA9">
        <w:rPr>
          <w:rFonts w:eastAsia="Calibri"/>
          <w:b/>
          <w:sz w:val="28"/>
          <w:szCs w:val="28"/>
          <w:lang w:eastAsia="en-US"/>
        </w:rPr>
        <w:tab/>
        <w:t>Характеристика обеспеченности объектами образования</w:t>
      </w:r>
    </w:p>
    <w:p w:rsidR="00043789" w:rsidRPr="009070C3" w:rsidRDefault="00043789" w:rsidP="000437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70C3">
        <w:rPr>
          <w:rFonts w:eastAsia="Calibri"/>
          <w:sz w:val="28"/>
          <w:szCs w:val="28"/>
          <w:lang w:eastAsia="en-US"/>
        </w:rPr>
        <w:t>В систему образования в сельском поселении входят следующие объекты:</w:t>
      </w:r>
    </w:p>
    <w:p w:rsidR="00043789" w:rsidRPr="009070C3" w:rsidRDefault="00043789" w:rsidP="000437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70C3">
        <w:rPr>
          <w:rFonts w:eastAsia="Calibri"/>
          <w:sz w:val="28"/>
          <w:szCs w:val="28"/>
          <w:lang w:eastAsia="en-US"/>
        </w:rPr>
        <w:t>– 2 общеобразовательные организации:</w:t>
      </w:r>
    </w:p>
    <w:p w:rsidR="00043789" w:rsidRPr="009070C3" w:rsidRDefault="00043789" w:rsidP="00043789">
      <w:pPr>
        <w:ind w:firstLine="567"/>
        <w:jc w:val="both"/>
        <w:rPr>
          <w:sz w:val="28"/>
          <w:szCs w:val="28"/>
        </w:rPr>
      </w:pPr>
      <w:r w:rsidRPr="009070C3">
        <w:rPr>
          <w:sz w:val="28"/>
          <w:szCs w:val="28"/>
        </w:rPr>
        <w:t>1) Муниципальное бюджетное общеобразовательное учреждение «</w:t>
      </w:r>
      <w:proofErr w:type="spellStart"/>
      <w:r w:rsidRPr="009070C3">
        <w:rPr>
          <w:sz w:val="28"/>
          <w:szCs w:val="28"/>
        </w:rPr>
        <w:t>Новосафоновская</w:t>
      </w:r>
      <w:proofErr w:type="spellEnd"/>
      <w:r w:rsidRPr="009070C3">
        <w:rPr>
          <w:sz w:val="28"/>
          <w:szCs w:val="28"/>
        </w:rPr>
        <w:t xml:space="preserve"> средняя общеобразовательная школа» расположенная в п. Новосафоновский. На данный момент школа имеет статус областной экспериментальной площадки. Мощность образовательной организации – 560 мест. </w:t>
      </w:r>
    </w:p>
    <w:p w:rsidR="00043789" w:rsidRPr="009070C3" w:rsidRDefault="00043789" w:rsidP="00043789">
      <w:pPr>
        <w:ind w:firstLine="567"/>
        <w:jc w:val="both"/>
        <w:rPr>
          <w:sz w:val="28"/>
          <w:szCs w:val="28"/>
        </w:rPr>
      </w:pPr>
      <w:r w:rsidRPr="009070C3">
        <w:rPr>
          <w:sz w:val="28"/>
          <w:szCs w:val="28"/>
        </w:rPr>
        <w:t>2) Муниципальное бюджетное общеобразовательное учреждение «</w:t>
      </w:r>
      <w:proofErr w:type="spellStart"/>
      <w:r w:rsidRPr="009070C3">
        <w:rPr>
          <w:sz w:val="28"/>
          <w:szCs w:val="28"/>
        </w:rPr>
        <w:t>Прокопьевская</w:t>
      </w:r>
      <w:proofErr w:type="spellEnd"/>
      <w:r w:rsidRPr="009070C3">
        <w:rPr>
          <w:sz w:val="28"/>
          <w:szCs w:val="28"/>
        </w:rPr>
        <w:t xml:space="preserve"> средняя общеобразовательная школа», расположенная </w:t>
      </w:r>
      <w:proofErr w:type="gramStart"/>
      <w:r w:rsidRPr="009070C3">
        <w:rPr>
          <w:sz w:val="28"/>
          <w:szCs w:val="28"/>
        </w:rPr>
        <w:t>в</w:t>
      </w:r>
      <w:proofErr w:type="gramEnd"/>
      <w:r w:rsidRPr="009070C3">
        <w:rPr>
          <w:sz w:val="28"/>
          <w:szCs w:val="28"/>
        </w:rPr>
        <w:t xml:space="preserve"> с. Верх-</w:t>
      </w:r>
      <w:proofErr w:type="spellStart"/>
      <w:r w:rsidRPr="009070C3">
        <w:rPr>
          <w:sz w:val="28"/>
          <w:szCs w:val="28"/>
        </w:rPr>
        <w:t>Егос</w:t>
      </w:r>
      <w:proofErr w:type="spellEnd"/>
      <w:r w:rsidRPr="009070C3">
        <w:rPr>
          <w:sz w:val="28"/>
          <w:szCs w:val="28"/>
        </w:rPr>
        <w:t xml:space="preserve">. Мощность образовательной организации – 320 мест. </w:t>
      </w:r>
    </w:p>
    <w:p w:rsidR="00043789" w:rsidRPr="009070C3" w:rsidRDefault="00043789" w:rsidP="00043789">
      <w:pPr>
        <w:ind w:firstLine="567"/>
        <w:jc w:val="both"/>
        <w:rPr>
          <w:sz w:val="28"/>
          <w:szCs w:val="28"/>
        </w:rPr>
      </w:pPr>
      <w:r w:rsidRPr="009070C3">
        <w:rPr>
          <w:sz w:val="28"/>
          <w:szCs w:val="28"/>
        </w:rPr>
        <w:t xml:space="preserve">– 3 </w:t>
      </w:r>
      <w:proofErr w:type="gramStart"/>
      <w:r w:rsidRPr="009070C3">
        <w:rPr>
          <w:sz w:val="28"/>
          <w:szCs w:val="28"/>
        </w:rPr>
        <w:t>дошкольных</w:t>
      </w:r>
      <w:proofErr w:type="gramEnd"/>
      <w:r w:rsidRPr="009070C3">
        <w:rPr>
          <w:sz w:val="28"/>
          <w:szCs w:val="28"/>
        </w:rPr>
        <w:t xml:space="preserve"> образовательных организации:</w:t>
      </w:r>
    </w:p>
    <w:p w:rsidR="00043789" w:rsidRPr="009070C3" w:rsidRDefault="00043789" w:rsidP="00043789">
      <w:pPr>
        <w:ind w:firstLine="567"/>
        <w:jc w:val="both"/>
        <w:rPr>
          <w:sz w:val="28"/>
          <w:szCs w:val="28"/>
        </w:rPr>
      </w:pPr>
      <w:r w:rsidRPr="009070C3">
        <w:rPr>
          <w:rFonts w:eastAsia="Calibri"/>
          <w:sz w:val="28"/>
          <w:szCs w:val="28"/>
          <w:lang w:eastAsia="en-US"/>
        </w:rPr>
        <w:t xml:space="preserve">3) </w:t>
      </w:r>
      <w:r w:rsidRPr="009070C3">
        <w:rPr>
          <w:sz w:val="28"/>
          <w:szCs w:val="28"/>
        </w:rPr>
        <w:t xml:space="preserve">Муниципальное автономное дошкольное образовательное учреждение Новосафоновский детский сад «Солнышко», расположенный в п. Новосафоновский. Мощность составляет 120 мест, в ремонте не нуждается. </w:t>
      </w:r>
    </w:p>
    <w:p w:rsidR="00043789" w:rsidRPr="009070C3" w:rsidRDefault="00043789" w:rsidP="00043789">
      <w:pPr>
        <w:ind w:firstLine="567"/>
        <w:jc w:val="both"/>
        <w:rPr>
          <w:sz w:val="28"/>
          <w:szCs w:val="28"/>
        </w:rPr>
      </w:pPr>
      <w:r w:rsidRPr="009070C3">
        <w:rPr>
          <w:sz w:val="28"/>
          <w:szCs w:val="28"/>
        </w:rPr>
        <w:t>4) Муниципальное бюджетное дошкольное образовательное учреждение «</w:t>
      </w:r>
      <w:r>
        <w:rPr>
          <w:sz w:val="28"/>
          <w:szCs w:val="28"/>
        </w:rPr>
        <w:t>Верх-</w:t>
      </w:r>
      <w:proofErr w:type="spellStart"/>
      <w:r w:rsidRPr="009070C3">
        <w:rPr>
          <w:sz w:val="28"/>
          <w:szCs w:val="28"/>
        </w:rPr>
        <w:t>Егосский</w:t>
      </w:r>
      <w:proofErr w:type="spellEnd"/>
      <w:r w:rsidRPr="009070C3">
        <w:rPr>
          <w:sz w:val="28"/>
          <w:szCs w:val="28"/>
        </w:rPr>
        <w:t xml:space="preserve"> детский сад «Колосок», расположенный </w:t>
      </w:r>
      <w:proofErr w:type="gramStart"/>
      <w:r w:rsidRPr="009070C3">
        <w:rPr>
          <w:sz w:val="28"/>
          <w:szCs w:val="28"/>
        </w:rPr>
        <w:t>в</w:t>
      </w:r>
      <w:proofErr w:type="gramEnd"/>
      <w:r w:rsidRPr="009070C3">
        <w:rPr>
          <w:sz w:val="28"/>
          <w:szCs w:val="28"/>
        </w:rPr>
        <w:t xml:space="preserve"> с. Верх-</w:t>
      </w:r>
      <w:proofErr w:type="spellStart"/>
      <w:r w:rsidRPr="009070C3">
        <w:rPr>
          <w:sz w:val="28"/>
          <w:szCs w:val="28"/>
        </w:rPr>
        <w:t>Егос</w:t>
      </w:r>
      <w:proofErr w:type="spellEnd"/>
      <w:r w:rsidRPr="009070C3">
        <w:rPr>
          <w:sz w:val="28"/>
          <w:szCs w:val="28"/>
        </w:rPr>
        <w:t xml:space="preserve">. Мощность учреждения – 40 мест, состояние удовлетворительное. </w:t>
      </w:r>
    </w:p>
    <w:p w:rsidR="00043789" w:rsidRPr="009070C3" w:rsidRDefault="00043789" w:rsidP="00043789">
      <w:pPr>
        <w:ind w:firstLine="567"/>
        <w:jc w:val="both"/>
        <w:rPr>
          <w:sz w:val="28"/>
          <w:szCs w:val="28"/>
        </w:rPr>
      </w:pPr>
      <w:r w:rsidRPr="009070C3">
        <w:rPr>
          <w:sz w:val="28"/>
          <w:szCs w:val="28"/>
        </w:rPr>
        <w:t>5) Муниципальное бюджетное дошкольное образовательное учреждение «Детский сад № 64 «</w:t>
      </w:r>
      <w:proofErr w:type="spellStart"/>
      <w:r w:rsidRPr="009070C3">
        <w:rPr>
          <w:sz w:val="28"/>
          <w:szCs w:val="28"/>
        </w:rPr>
        <w:t>Черёмушка</w:t>
      </w:r>
      <w:proofErr w:type="spellEnd"/>
      <w:r w:rsidRPr="009070C3">
        <w:rPr>
          <w:sz w:val="28"/>
          <w:szCs w:val="28"/>
        </w:rPr>
        <w:t xml:space="preserve">», расположенный в п. Новостройка. Состояние удовлетворительное. Мощность составляет – 25 мест, состояние удовлетворительное. </w:t>
      </w:r>
    </w:p>
    <w:p w:rsidR="00043789" w:rsidRPr="006952B3" w:rsidRDefault="00043789" w:rsidP="00043789">
      <w:pPr>
        <w:ind w:firstLine="567"/>
        <w:jc w:val="both"/>
        <w:rPr>
          <w:sz w:val="28"/>
          <w:szCs w:val="28"/>
        </w:rPr>
      </w:pPr>
      <w:r w:rsidRPr="009070C3">
        <w:rPr>
          <w:sz w:val="28"/>
          <w:szCs w:val="28"/>
        </w:rPr>
        <w:t xml:space="preserve">Организации дополнительного образования в </w:t>
      </w:r>
      <w:proofErr w:type="spellStart"/>
      <w:r w:rsidRPr="009070C3">
        <w:rPr>
          <w:sz w:val="28"/>
          <w:szCs w:val="28"/>
        </w:rPr>
        <w:t>Сафоновском</w:t>
      </w:r>
      <w:proofErr w:type="spellEnd"/>
      <w:r w:rsidRPr="009070C3">
        <w:rPr>
          <w:sz w:val="28"/>
          <w:szCs w:val="28"/>
        </w:rPr>
        <w:t xml:space="preserve"> сельском </w:t>
      </w:r>
      <w:r w:rsidRPr="006952B3">
        <w:rPr>
          <w:sz w:val="28"/>
          <w:szCs w:val="28"/>
        </w:rPr>
        <w:t xml:space="preserve">поселении отсутствуют. </w:t>
      </w:r>
    </w:p>
    <w:p w:rsidR="00043789" w:rsidRPr="00D1053F" w:rsidRDefault="00043789" w:rsidP="000437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52B3">
        <w:rPr>
          <w:rFonts w:eastAsia="Calibri"/>
          <w:sz w:val="28"/>
          <w:szCs w:val="28"/>
          <w:lang w:eastAsia="en-US"/>
        </w:rPr>
        <w:t xml:space="preserve">Обеспеченность населения сельского поселения дошкольными образовательными организациями и общеобразовательными организациями рассчитана в соответствии с </w:t>
      </w:r>
      <w:r w:rsidRPr="005A3DA9">
        <w:rPr>
          <w:rFonts w:eastAsia="Calibri"/>
          <w:sz w:val="28"/>
          <w:szCs w:val="28"/>
          <w:lang w:eastAsia="en-US"/>
        </w:rPr>
        <w:t>МНГП Прокопьевского района и</w:t>
      </w:r>
      <w:r w:rsidRPr="006952B3">
        <w:rPr>
          <w:rFonts w:eastAsia="Calibri"/>
          <w:sz w:val="28"/>
          <w:szCs w:val="28"/>
          <w:lang w:eastAsia="en-US"/>
        </w:rPr>
        <w:t xml:space="preserve"> составила 32,3% и 85,4% от нормативной </w:t>
      </w:r>
      <w:r w:rsidRPr="00D1053F">
        <w:rPr>
          <w:rFonts w:eastAsia="Calibri"/>
          <w:sz w:val="28"/>
          <w:szCs w:val="28"/>
          <w:lang w:eastAsia="en-US"/>
        </w:rPr>
        <w:t xml:space="preserve">потребности соответственно. Из </w:t>
      </w:r>
      <w:r w:rsidRPr="00D1053F">
        <w:rPr>
          <w:rFonts w:eastAsia="Calibri"/>
          <w:sz w:val="28"/>
          <w:szCs w:val="28"/>
          <w:lang w:eastAsia="en-US"/>
        </w:rPr>
        <w:lastRenderedPageBreak/>
        <w:t xml:space="preserve">обеспеченности населения следует, что </w:t>
      </w:r>
      <w:proofErr w:type="spellStart"/>
      <w:r w:rsidRPr="00D1053F">
        <w:rPr>
          <w:rFonts w:eastAsia="Calibri"/>
          <w:sz w:val="28"/>
          <w:szCs w:val="28"/>
          <w:lang w:eastAsia="en-US"/>
        </w:rPr>
        <w:t>Сафоновское</w:t>
      </w:r>
      <w:proofErr w:type="spellEnd"/>
      <w:r w:rsidRPr="00D1053F">
        <w:rPr>
          <w:rFonts w:eastAsia="Calibri"/>
          <w:sz w:val="28"/>
          <w:szCs w:val="28"/>
          <w:lang w:eastAsia="en-US"/>
        </w:rPr>
        <w:t xml:space="preserve"> сельское поселение остро нуждается в строительстве детских садов общей вместимостью на 573 места и общеобразовательных учреждений на 1031 место.  </w:t>
      </w:r>
    </w:p>
    <w:p w:rsidR="00043789" w:rsidRDefault="00043789" w:rsidP="00043789">
      <w:pPr>
        <w:jc w:val="center"/>
        <w:rPr>
          <w:rFonts w:eastAsia="Calibri"/>
          <w:i/>
          <w:sz w:val="28"/>
          <w:szCs w:val="28"/>
          <w:lang w:eastAsia="en-US"/>
        </w:rPr>
      </w:pPr>
    </w:p>
    <w:p w:rsidR="00043789" w:rsidRDefault="00043789" w:rsidP="000437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A3DA9">
        <w:rPr>
          <w:rFonts w:eastAsia="Calibri"/>
          <w:b/>
          <w:sz w:val="28"/>
          <w:szCs w:val="28"/>
          <w:lang w:eastAsia="en-US"/>
        </w:rPr>
        <w:t>2.1.2</w:t>
      </w:r>
      <w:r w:rsidRPr="005A3DA9">
        <w:rPr>
          <w:rFonts w:eastAsia="Calibri"/>
          <w:b/>
          <w:sz w:val="28"/>
          <w:szCs w:val="28"/>
          <w:lang w:eastAsia="en-US"/>
        </w:rPr>
        <w:tab/>
        <w:t>Характеристика обеспеченности</w:t>
      </w:r>
      <w:r>
        <w:rPr>
          <w:rFonts w:eastAsia="Calibri"/>
          <w:b/>
          <w:sz w:val="28"/>
          <w:szCs w:val="28"/>
          <w:lang w:eastAsia="en-US"/>
        </w:rPr>
        <w:t xml:space="preserve"> объектами</w:t>
      </w:r>
      <w:r w:rsidRPr="005A3DA9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здравоохранения</w:t>
      </w:r>
    </w:p>
    <w:p w:rsidR="00043789" w:rsidRPr="005A3DA9" w:rsidRDefault="00043789" w:rsidP="0004378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43789" w:rsidRPr="000B2DBF" w:rsidRDefault="00043789" w:rsidP="00043789">
      <w:pPr>
        <w:jc w:val="both"/>
        <w:rPr>
          <w:rFonts w:eastAsia="Calibri"/>
          <w:sz w:val="28"/>
          <w:szCs w:val="28"/>
          <w:lang w:eastAsia="en-US"/>
        </w:rPr>
      </w:pPr>
      <w:r w:rsidRPr="000B2DBF">
        <w:rPr>
          <w:rFonts w:eastAsia="Calibri"/>
          <w:sz w:val="28"/>
          <w:szCs w:val="28"/>
          <w:lang w:eastAsia="en-US"/>
        </w:rPr>
        <w:t xml:space="preserve">Таблица 2.1.2 - Перечень медицинских организаций на территории </w:t>
      </w:r>
      <w:proofErr w:type="spellStart"/>
      <w:r w:rsidRPr="000B2DBF">
        <w:rPr>
          <w:rFonts w:eastAsia="Calibri"/>
          <w:sz w:val="28"/>
          <w:szCs w:val="28"/>
          <w:lang w:eastAsia="en-US"/>
        </w:rPr>
        <w:t>Сафоновского</w:t>
      </w:r>
      <w:proofErr w:type="spellEnd"/>
      <w:r w:rsidRPr="000B2DBF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671"/>
        <w:gridCol w:w="2469"/>
        <w:gridCol w:w="1827"/>
        <w:gridCol w:w="2102"/>
        <w:gridCol w:w="2501"/>
      </w:tblGrid>
      <w:tr w:rsidR="00043789" w:rsidRPr="009070C3" w:rsidTr="00852F88">
        <w:tc>
          <w:tcPr>
            <w:tcW w:w="675" w:type="dxa"/>
          </w:tcPr>
          <w:p w:rsidR="00043789" w:rsidRPr="009070C3" w:rsidRDefault="00043789" w:rsidP="002961AE">
            <w:pPr>
              <w:jc w:val="both"/>
              <w:rPr>
                <w:sz w:val="26"/>
                <w:szCs w:val="26"/>
              </w:rPr>
            </w:pPr>
            <w:r w:rsidRPr="009070C3">
              <w:rPr>
                <w:sz w:val="26"/>
                <w:szCs w:val="26"/>
              </w:rPr>
              <w:t xml:space="preserve">№ </w:t>
            </w:r>
            <w:proofErr w:type="gramStart"/>
            <w:r w:rsidRPr="009070C3">
              <w:rPr>
                <w:sz w:val="26"/>
                <w:szCs w:val="26"/>
              </w:rPr>
              <w:t>п</w:t>
            </w:r>
            <w:proofErr w:type="gramEnd"/>
            <w:r w:rsidRPr="009070C3">
              <w:rPr>
                <w:sz w:val="26"/>
                <w:szCs w:val="26"/>
              </w:rPr>
              <w:t>/п</w:t>
            </w:r>
          </w:p>
        </w:tc>
        <w:tc>
          <w:tcPr>
            <w:tcW w:w="2491" w:type="dxa"/>
          </w:tcPr>
          <w:p w:rsidR="00043789" w:rsidRPr="009070C3" w:rsidRDefault="00043789" w:rsidP="002961AE">
            <w:pPr>
              <w:ind w:firstLine="567"/>
              <w:jc w:val="both"/>
              <w:rPr>
                <w:sz w:val="26"/>
                <w:szCs w:val="26"/>
              </w:rPr>
            </w:pPr>
            <w:r w:rsidRPr="009070C3">
              <w:rPr>
                <w:sz w:val="26"/>
                <w:szCs w:val="26"/>
              </w:rPr>
              <w:t>Медицинская организация (населенный пункт)</w:t>
            </w:r>
          </w:p>
        </w:tc>
        <w:tc>
          <w:tcPr>
            <w:tcW w:w="1843" w:type="dxa"/>
          </w:tcPr>
          <w:p w:rsidR="00043789" w:rsidRPr="009070C3" w:rsidRDefault="00043789" w:rsidP="002961AE">
            <w:pPr>
              <w:ind w:firstLine="567"/>
              <w:jc w:val="both"/>
              <w:rPr>
                <w:sz w:val="26"/>
                <w:szCs w:val="26"/>
              </w:rPr>
            </w:pPr>
            <w:r w:rsidRPr="009070C3">
              <w:rPr>
                <w:sz w:val="26"/>
                <w:szCs w:val="26"/>
              </w:rPr>
              <w:t>Вид оказываемой медицинской помощи</w:t>
            </w:r>
          </w:p>
        </w:tc>
        <w:tc>
          <w:tcPr>
            <w:tcW w:w="2120" w:type="dxa"/>
          </w:tcPr>
          <w:p w:rsidR="00043789" w:rsidRPr="009070C3" w:rsidRDefault="00043789" w:rsidP="002961AE">
            <w:pPr>
              <w:ind w:firstLine="567"/>
              <w:jc w:val="both"/>
              <w:rPr>
                <w:sz w:val="26"/>
                <w:szCs w:val="26"/>
              </w:rPr>
            </w:pPr>
            <w:r w:rsidRPr="009070C3">
              <w:rPr>
                <w:sz w:val="26"/>
                <w:szCs w:val="26"/>
              </w:rPr>
              <w:t>Мощность медицинской  организации  (количество коек, количество посещений в смену)</w:t>
            </w:r>
          </w:p>
        </w:tc>
        <w:tc>
          <w:tcPr>
            <w:tcW w:w="2523" w:type="dxa"/>
          </w:tcPr>
          <w:p w:rsidR="00043789" w:rsidRPr="009070C3" w:rsidRDefault="00043789" w:rsidP="002961AE">
            <w:pPr>
              <w:ind w:firstLine="567"/>
              <w:jc w:val="both"/>
              <w:rPr>
                <w:sz w:val="26"/>
                <w:szCs w:val="26"/>
              </w:rPr>
            </w:pPr>
            <w:r w:rsidRPr="009070C3">
              <w:rPr>
                <w:sz w:val="26"/>
                <w:szCs w:val="26"/>
              </w:rPr>
              <w:t>Состояние медицинского учреждения (хорошее, нуждается в ремонте, реконструкции)</w:t>
            </w:r>
          </w:p>
        </w:tc>
      </w:tr>
      <w:tr w:rsidR="00043789" w:rsidRPr="009070C3" w:rsidTr="00852F88">
        <w:trPr>
          <w:trHeight w:val="1038"/>
        </w:trPr>
        <w:tc>
          <w:tcPr>
            <w:tcW w:w="675" w:type="dxa"/>
          </w:tcPr>
          <w:p w:rsidR="00043789" w:rsidRPr="009070C3" w:rsidRDefault="00043789" w:rsidP="002961AE">
            <w:pPr>
              <w:jc w:val="both"/>
              <w:rPr>
                <w:sz w:val="26"/>
                <w:szCs w:val="26"/>
              </w:rPr>
            </w:pPr>
            <w:r w:rsidRPr="009070C3">
              <w:rPr>
                <w:sz w:val="26"/>
                <w:szCs w:val="26"/>
              </w:rPr>
              <w:t>1</w:t>
            </w:r>
          </w:p>
        </w:tc>
        <w:tc>
          <w:tcPr>
            <w:tcW w:w="2491" w:type="dxa"/>
          </w:tcPr>
          <w:p w:rsidR="00043789" w:rsidRPr="009070C3" w:rsidRDefault="00043789" w:rsidP="002961AE">
            <w:pPr>
              <w:jc w:val="both"/>
              <w:rPr>
                <w:sz w:val="26"/>
                <w:szCs w:val="26"/>
              </w:rPr>
            </w:pPr>
            <w:r w:rsidRPr="009070C3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Н</w:t>
            </w:r>
            <w:r w:rsidRPr="009070C3">
              <w:rPr>
                <w:sz w:val="26"/>
                <w:szCs w:val="26"/>
              </w:rPr>
              <w:t>овосафоновский (амбулатория)</w:t>
            </w:r>
          </w:p>
        </w:tc>
        <w:tc>
          <w:tcPr>
            <w:tcW w:w="1843" w:type="dxa"/>
            <w:vMerge w:val="restart"/>
          </w:tcPr>
          <w:p w:rsidR="00043789" w:rsidRPr="009070C3" w:rsidRDefault="00043789" w:rsidP="002961AE">
            <w:pPr>
              <w:ind w:firstLine="34"/>
              <w:jc w:val="both"/>
              <w:rPr>
                <w:sz w:val="26"/>
                <w:szCs w:val="26"/>
              </w:rPr>
            </w:pPr>
            <w:r w:rsidRPr="009070C3">
              <w:rPr>
                <w:sz w:val="26"/>
                <w:szCs w:val="26"/>
              </w:rPr>
              <w:t>Оказание первичной доврачебной медико-санитарной помощи в амбулаторных условиях</w:t>
            </w:r>
          </w:p>
        </w:tc>
        <w:tc>
          <w:tcPr>
            <w:tcW w:w="2120" w:type="dxa"/>
          </w:tcPr>
          <w:p w:rsidR="00043789" w:rsidRPr="009070C3" w:rsidRDefault="00043789" w:rsidP="002961AE">
            <w:pPr>
              <w:ind w:firstLine="34"/>
              <w:jc w:val="both"/>
              <w:rPr>
                <w:sz w:val="26"/>
                <w:szCs w:val="26"/>
              </w:rPr>
            </w:pPr>
            <w:r w:rsidRPr="009070C3">
              <w:rPr>
                <w:sz w:val="26"/>
                <w:szCs w:val="26"/>
              </w:rPr>
              <w:t>Мощность – 27</w:t>
            </w:r>
          </w:p>
          <w:p w:rsidR="00043789" w:rsidRPr="009070C3" w:rsidRDefault="00043789" w:rsidP="002961AE">
            <w:pPr>
              <w:ind w:firstLine="34"/>
              <w:jc w:val="both"/>
              <w:rPr>
                <w:sz w:val="26"/>
                <w:szCs w:val="26"/>
              </w:rPr>
            </w:pPr>
            <w:r w:rsidRPr="009070C3">
              <w:rPr>
                <w:sz w:val="26"/>
                <w:szCs w:val="26"/>
              </w:rPr>
              <w:t>Посещений в смену – 12</w:t>
            </w:r>
          </w:p>
        </w:tc>
        <w:tc>
          <w:tcPr>
            <w:tcW w:w="2523" w:type="dxa"/>
          </w:tcPr>
          <w:p w:rsidR="00043789" w:rsidRPr="009070C3" w:rsidRDefault="00043789" w:rsidP="002961AE">
            <w:pPr>
              <w:ind w:firstLine="40"/>
              <w:jc w:val="both"/>
              <w:rPr>
                <w:sz w:val="26"/>
                <w:szCs w:val="26"/>
              </w:rPr>
            </w:pPr>
            <w:r w:rsidRPr="009070C3">
              <w:rPr>
                <w:sz w:val="26"/>
                <w:szCs w:val="26"/>
              </w:rPr>
              <w:t>Нуждается в ремонте</w:t>
            </w:r>
          </w:p>
        </w:tc>
      </w:tr>
      <w:tr w:rsidR="00043789" w:rsidRPr="009070C3" w:rsidTr="00852F88">
        <w:tc>
          <w:tcPr>
            <w:tcW w:w="675" w:type="dxa"/>
          </w:tcPr>
          <w:p w:rsidR="00043789" w:rsidRPr="009070C3" w:rsidRDefault="00043789" w:rsidP="002961AE">
            <w:pPr>
              <w:jc w:val="both"/>
              <w:rPr>
                <w:sz w:val="26"/>
                <w:szCs w:val="26"/>
              </w:rPr>
            </w:pPr>
            <w:r w:rsidRPr="009070C3">
              <w:rPr>
                <w:sz w:val="26"/>
                <w:szCs w:val="26"/>
              </w:rPr>
              <w:t>2</w:t>
            </w:r>
          </w:p>
        </w:tc>
        <w:tc>
          <w:tcPr>
            <w:tcW w:w="2491" w:type="dxa"/>
          </w:tcPr>
          <w:p w:rsidR="00043789" w:rsidRPr="009070C3" w:rsidRDefault="00043789" w:rsidP="002961AE">
            <w:pPr>
              <w:jc w:val="both"/>
              <w:rPr>
                <w:sz w:val="26"/>
                <w:szCs w:val="26"/>
              </w:rPr>
            </w:pPr>
            <w:r w:rsidRPr="009070C3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070C3">
              <w:rPr>
                <w:sz w:val="26"/>
                <w:szCs w:val="26"/>
              </w:rPr>
              <w:t>Центральный (ФАП)</w:t>
            </w:r>
          </w:p>
        </w:tc>
        <w:tc>
          <w:tcPr>
            <w:tcW w:w="1843" w:type="dxa"/>
            <w:vMerge/>
          </w:tcPr>
          <w:p w:rsidR="00043789" w:rsidRPr="009070C3" w:rsidRDefault="00043789" w:rsidP="002961AE">
            <w:pPr>
              <w:ind w:firstLine="34"/>
              <w:jc w:val="both"/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2120" w:type="dxa"/>
          </w:tcPr>
          <w:p w:rsidR="00043789" w:rsidRPr="009070C3" w:rsidRDefault="00043789" w:rsidP="002961AE">
            <w:pPr>
              <w:ind w:firstLine="34"/>
              <w:jc w:val="both"/>
              <w:rPr>
                <w:sz w:val="26"/>
                <w:szCs w:val="26"/>
              </w:rPr>
            </w:pPr>
            <w:r w:rsidRPr="009070C3">
              <w:rPr>
                <w:sz w:val="26"/>
                <w:szCs w:val="26"/>
              </w:rPr>
              <w:t xml:space="preserve">Посещений в смену </w:t>
            </w:r>
            <w:r>
              <w:rPr>
                <w:sz w:val="26"/>
                <w:szCs w:val="26"/>
              </w:rPr>
              <w:t xml:space="preserve">– </w:t>
            </w:r>
            <w:r w:rsidRPr="009070C3">
              <w:rPr>
                <w:sz w:val="26"/>
                <w:szCs w:val="26"/>
              </w:rPr>
              <w:t>4</w:t>
            </w:r>
          </w:p>
        </w:tc>
        <w:tc>
          <w:tcPr>
            <w:tcW w:w="2523" w:type="dxa"/>
          </w:tcPr>
          <w:p w:rsidR="00043789" w:rsidRPr="009070C3" w:rsidRDefault="00043789" w:rsidP="002961AE">
            <w:pPr>
              <w:jc w:val="both"/>
              <w:rPr>
                <w:sz w:val="26"/>
                <w:szCs w:val="26"/>
              </w:rPr>
            </w:pPr>
            <w:r w:rsidRPr="009070C3">
              <w:rPr>
                <w:sz w:val="26"/>
                <w:szCs w:val="26"/>
              </w:rPr>
              <w:t>удовлетворительно</w:t>
            </w:r>
          </w:p>
        </w:tc>
      </w:tr>
      <w:tr w:rsidR="00043789" w:rsidRPr="009070C3" w:rsidTr="00852F88">
        <w:tc>
          <w:tcPr>
            <w:tcW w:w="675" w:type="dxa"/>
          </w:tcPr>
          <w:p w:rsidR="00043789" w:rsidRPr="009070C3" w:rsidRDefault="00043789" w:rsidP="002961AE">
            <w:pPr>
              <w:jc w:val="both"/>
              <w:rPr>
                <w:sz w:val="26"/>
                <w:szCs w:val="26"/>
              </w:rPr>
            </w:pPr>
            <w:r w:rsidRPr="009070C3">
              <w:rPr>
                <w:sz w:val="26"/>
                <w:szCs w:val="26"/>
              </w:rPr>
              <w:t>3</w:t>
            </w:r>
          </w:p>
        </w:tc>
        <w:tc>
          <w:tcPr>
            <w:tcW w:w="2491" w:type="dxa"/>
          </w:tcPr>
          <w:p w:rsidR="00043789" w:rsidRPr="009070C3" w:rsidRDefault="00043789" w:rsidP="002961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Большой Керлегеш</w:t>
            </w:r>
            <w:r w:rsidRPr="009070C3">
              <w:rPr>
                <w:sz w:val="26"/>
                <w:szCs w:val="26"/>
              </w:rPr>
              <w:t xml:space="preserve"> (ФАП)</w:t>
            </w:r>
          </w:p>
        </w:tc>
        <w:tc>
          <w:tcPr>
            <w:tcW w:w="1843" w:type="dxa"/>
            <w:vMerge/>
          </w:tcPr>
          <w:p w:rsidR="00043789" w:rsidRPr="009070C3" w:rsidRDefault="00043789" w:rsidP="002961AE">
            <w:pPr>
              <w:ind w:firstLine="34"/>
              <w:jc w:val="both"/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2120" w:type="dxa"/>
          </w:tcPr>
          <w:p w:rsidR="00043789" w:rsidRPr="009070C3" w:rsidRDefault="00043789" w:rsidP="002961AE">
            <w:pPr>
              <w:ind w:firstLine="34"/>
              <w:jc w:val="both"/>
              <w:rPr>
                <w:sz w:val="26"/>
                <w:szCs w:val="26"/>
              </w:rPr>
            </w:pPr>
            <w:r w:rsidRPr="009070C3">
              <w:rPr>
                <w:sz w:val="26"/>
                <w:szCs w:val="26"/>
              </w:rPr>
              <w:t xml:space="preserve">Посещений в смену </w:t>
            </w:r>
            <w:r>
              <w:rPr>
                <w:sz w:val="26"/>
                <w:szCs w:val="26"/>
              </w:rPr>
              <w:t>–</w:t>
            </w:r>
            <w:r w:rsidRPr="009070C3">
              <w:rPr>
                <w:sz w:val="26"/>
                <w:szCs w:val="26"/>
              </w:rPr>
              <w:t xml:space="preserve"> 6</w:t>
            </w:r>
          </w:p>
        </w:tc>
        <w:tc>
          <w:tcPr>
            <w:tcW w:w="2523" w:type="dxa"/>
          </w:tcPr>
          <w:p w:rsidR="00043789" w:rsidRPr="009070C3" w:rsidRDefault="00043789" w:rsidP="002961AE">
            <w:pPr>
              <w:jc w:val="both"/>
              <w:rPr>
                <w:sz w:val="26"/>
                <w:szCs w:val="26"/>
              </w:rPr>
            </w:pPr>
            <w:r w:rsidRPr="009070C3">
              <w:rPr>
                <w:sz w:val="26"/>
                <w:szCs w:val="26"/>
              </w:rPr>
              <w:t>удовлетворительно</w:t>
            </w:r>
          </w:p>
        </w:tc>
      </w:tr>
      <w:tr w:rsidR="00043789" w:rsidRPr="009070C3" w:rsidTr="00852F88">
        <w:tc>
          <w:tcPr>
            <w:tcW w:w="675" w:type="dxa"/>
          </w:tcPr>
          <w:p w:rsidR="00043789" w:rsidRPr="009070C3" w:rsidRDefault="00043789" w:rsidP="002961AE">
            <w:pPr>
              <w:jc w:val="both"/>
              <w:rPr>
                <w:sz w:val="26"/>
                <w:szCs w:val="26"/>
              </w:rPr>
            </w:pPr>
            <w:r w:rsidRPr="009070C3">
              <w:rPr>
                <w:sz w:val="26"/>
                <w:szCs w:val="26"/>
              </w:rPr>
              <w:t>4</w:t>
            </w:r>
          </w:p>
        </w:tc>
        <w:tc>
          <w:tcPr>
            <w:tcW w:w="2491" w:type="dxa"/>
          </w:tcPr>
          <w:p w:rsidR="00043789" w:rsidRPr="009070C3" w:rsidRDefault="00043789" w:rsidP="002961AE">
            <w:pPr>
              <w:jc w:val="both"/>
              <w:rPr>
                <w:sz w:val="26"/>
                <w:szCs w:val="26"/>
              </w:rPr>
            </w:pPr>
            <w:r w:rsidRPr="009070C3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. </w:t>
            </w:r>
            <w:r w:rsidRPr="009070C3">
              <w:rPr>
                <w:sz w:val="26"/>
                <w:szCs w:val="26"/>
              </w:rPr>
              <w:t>Свободный (ФАП)</w:t>
            </w:r>
          </w:p>
        </w:tc>
        <w:tc>
          <w:tcPr>
            <w:tcW w:w="1843" w:type="dxa"/>
            <w:vMerge/>
          </w:tcPr>
          <w:p w:rsidR="00043789" w:rsidRPr="009070C3" w:rsidRDefault="00043789" w:rsidP="002961AE">
            <w:pPr>
              <w:ind w:firstLine="34"/>
              <w:jc w:val="both"/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2120" w:type="dxa"/>
          </w:tcPr>
          <w:p w:rsidR="00043789" w:rsidRPr="009070C3" w:rsidRDefault="00043789" w:rsidP="002961AE">
            <w:pPr>
              <w:ind w:firstLine="34"/>
              <w:jc w:val="both"/>
              <w:rPr>
                <w:sz w:val="26"/>
                <w:szCs w:val="26"/>
              </w:rPr>
            </w:pPr>
            <w:r w:rsidRPr="009070C3">
              <w:rPr>
                <w:sz w:val="26"/>
                <w:szCs w:val="26"/>
              </w:rPr>
              <w:t xml:space="preserve">Посещений в смену </w:t>
            </w:r>
            <w:r>
              <w:rPr>
                <w:sz w:val="26"/>
                <w:szCs w:val="26"/>
              </w:rPr>
              <w:t>–</w:t>
            </w:r>
            <w:r w:rsidRPr="009070C3">
              <w:rPr>
                <w:sz w:val="26"/>
                <w:szCs w:val="26"/>
              </w:rPr>
              <w:t xml:space="preserve"> 3</w:t>
            </w:r>
          </w:p>
        </w:tc>
        <w:tc>
          <w:tcPr>
            <w:tcW w:w="2523" w:type="dxa"/>
          </w:tcPr>
          <w:p w:rsidR="00043789" w:rsidRPr="009070C3" w:rsidRDefault="00043789" w:rsidP="002961AE">
            <w:pPr>
              <w:jc w:val="both"/>
              <w:rPr>
                <w:sz w:val="26"/>
                <w:szCs w:val="26"/>
              </w:rPr>
            </w:pPr>
            <w:r w:rsidRPr="009070C3">
              <w:rPr>
                <w:sz w:val="26"/>
                <w:szCs w:val="26"/>
              </w:rPr>
              <w:t>удовлетворительно</w:t>
            </w:r>
          </w:p>
        </w:tc>
      </w:tr>
      <w:tr w:rsidR="00043789" w:rsidRPr="009070C3" w:rsidTr="00852F88">
        <w:tc>
          <w:tcPr>
            <w:tcW w:w="675" w:type="dxa"/>
          </w:tcPr>
          <w:p w:rsidR="00043789" w:rsidRPr="009070C3" w:rsidRDefault="00043789" w:rsidP="002961AE">
            <w:pPr>
              <w:jc w:val="both"/>
              <w:rPr>
                <w:sz w:val="26"/>
                <w:szCs w:val="26"/>
              </w:rPr>
            </w:pPr>
            <w:r w:rsidRPr="009070C3">
              <w:rPr>
                <w:sz w:val="26"/>
                <w:szCs w:val="26"/>
              </w:rPr>
              <w:t>5</w:t>
            </w:r>
          </w:p>
        </w:tc>
        <w:tc>
          <w:tcPr>
            <w:tcW w:w="2491" w:type="dxa"/>
          </w:tcPr>
          <w:p w:rsidR="00043789" w:rsidRPr="009070C3" w:rsidRDefault="00043789" w:rsidP="002961AE">
            <w:pPr>
              <w:jc w:val="both"/>
              <w:rPr>
                <w:sz w:val="26"/>
                <w:szCs w:val="26"/>
              </w:rPr>
            </w:pPr>
            <w:r w:rsidRPr="009070C3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. </w:t>
            </w:r>
            <w:r w:rsidRPr="009070C3">
              <w:rPr>
                <w:sz w:val="26"/>
                <w:szCs w:val="26"/>
              </w:rPr>
              <w:t>Новостройка (ФАП)</w:t>
            </w:r>
          </w:p>
        </w:tc>
        <w:tc>
          <w:tcPr>
            <w:tcW w:w="1843" w:type="dxa"/>
            <w:vMerge/>
          </w:tcPr>
          <w:p w:rsidR="00043789" w:rsidRPr="009070C3" w:rsidRDefault="00043789" w:rsidP="002961AE">
            <w:pPr>
              <w:ind w:firstLine="34"/>
              <w:jc w:val="both"/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2120" w:type="dxa"/>
          </w:tcPr>
          <w:p w:rsidR="00043789" w:rsidRPr="009070C3" w:rsidRDefault="00043789" w:rsidP="002961AE">
            <w:pPr>
              <w:ind w:firstLine="34"/>
              <w:jc w:val="both"/>
              <w:rPr>
                <w:sz w:val="26"/>
                <w:szCs w:val="26"/>
              </w:rPr>
            </w:pPr>
            <w:r w:rsidRPr="009070C3">
              <w:rPr>
                <w:sz w:val="26"/>
                <w:szCs w:val="26"/>
              </w:rPr>
              <w:t xml:space="preserve">Посещений в смену </w:t>
            </w:r>
            <w:r>
              <w:rPr>
                <w:sz w:val="26"/>
                <w:szCs w:val="26"/>
              </w:rPr>
              <w:t>–</w:t>
            </w:r>
            <w:r w:rsidRPr="009070C3">
              <w:rPr>
                <w:sz w:val="26"/>
                <w:szCs w:val="26"/>
              </w:rPr>
              <w:t xml:space="preserve"> 9</w:t>
            </w:r>
          </w:p>
        </w:tc>
        <w:tc>
          <w:tcPr>
            <w:tcW w:w="2523" w:type="dxa"/>
          </w:tcPr>
          <w:p w:rsidR="00043789" w:rsidRPr="009070C3" w:rsidRDefault="00043789" w:rsidP="002961AE">
            <w:pPr>
              <w:jc w:val="both"/>
              <w:rPr>
                <w:sz w:val="26"/>
                <w:szCs w:val="26"/>
              </w:rPr>
            </w:pPr>
            <w:r w:rsidRPr="009070C3">
              <w:rPr>
                <w:sz w:val="26"/>
                <w:szCs w:val="26"/>
              </w:rPr>
              <w:t>удовлетворительно</w:t>
            </w:r>
          </w:p>
        </w:tc>
      </w:tr>
      <w:tr w:rsidR="00043789" w:rsidRPr="009070C3" w:rsidTr="00852F88">
        <w:tc>
          <w:tcPr>
            <w:tcW w:w="675" w:type="dxa"/>
          </w:tcPr>
          <w:p w:rsidR="00043789" w:rsidRPr="009070C3" w:rsidRDefault="00043789" w:rsidP="002961AE">
            <w:pPr>
              <w:jc w:val="both"/>
              <w:rPr>
                <w:sz w:val="26"/>
                <w:szCs w:val="26"/>
              </w:rPr>
            </w:pPr>
            <w:r w:rsidRPr="009070C3">
              <w:rPr>
                <w:sz w:val="26"/>
                <w:szCs w:val="26"/>
              </w:rPr>
              <w:t>6</w:t>
            </w:r>
          </w:p>
        </w:tc>
        <w:tc>
          <w:tcPr>
            <w:tcW w:w="2491" w:type="dxa"/>
          </w:tcPr>
          <w:p w:rsidR="00043789" w:rsidRPr="009070C3" w:rsidRDefault="00043789" w:rsidP="002961AE">
            <w:pPr>
              <w:jc w:val="both"/>
              <w:rPr>
                <w:sz w:val="26"/>
                <w:szCs w:val="26"/>
              </w:rPr>
            </w:pPr>
            <w:r w:rsidRPr="009070C3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. </w:t>
            </w:r>
            <w:r w:rsidRPr="009070C3">
              <w:rPr>
                <w:sz w:val="26"/>
                <w:szCs w:val="26"/>
              </w:rPr>
              <w:t>Верх-</w:t>
            </w:r>
            <w:proofErr w:type="spellStart"/>
            <w:r w:rsidRPr="009070C3">
              <w:rPr>
                <w:sz w:val="26"/>
                <w:szCs w:val="26"/>
              </w:rPr>
              <w:t>Егос</w:t>
            </w:r>
            <w:proofErr w:type="spellEnd"/>
            <w:r w:rsidRPr="009070C3">
              <w:rPr>
                <w:sz w:val="26"/>
                <w:szCs w:val="26"/>
              </w:rPr>
              <w:t xml:space="preserve"> (участковая больница)</w:t>
            </w:r>
          </w:p>
        </w:tc>
        <w:tc>
          <w:tcPr>
            <w:tcW w:w="1843" w:type="dxa"/>
          </w:tcPr>
          <w:p w:rsidR="00043789" w:rsidRPr="009070C3" w:rsidRDefault="00043789" w:rsidP="002961AE">
            <w:pPr>
              <w:ind w:firstLine="34"/>
              <w:jc w:val="both"/>
              <w:rPr>
                <w:sz w:val="26"/>
                <w:szCs w:val="26"/>
              </w:rPr>
            </w:pPr>
            <w:r w:rsidRPr="009070C3">
              <w:rPr>
                <w:sz w:val="26"/>
                <w:szCs w:val="26"/>
              </w:rPr>
              <w:t>Оказание первичной врачебной медико-санитарной помощи в амбулаторных и стационарных условиях</w:t>
            </w:r>
          </w:p>
        </w:tc>
        <w:tc>
          <w:tcPr>
            <w:tcW w:w="2120" w:type="dxa"/>
          </w:tcPr>
          <w:p w:rsidR="00043789" w:rsidRPr="009070C3" w:rsidRDefault="00043789" w:rsidP="002961AE">
            <w:pPr>
              <w:ind w:firstLine="34"/>
              <w:jc w:val="both"/>
              <w:rPr>
                <w:sz w:val="26"/>
                <w:szCs w:val="26"/>
              </w:rPr>
            </w:pPr>
            <w:r w:rsidRPr="009070C3">
              <w:rPr>
                <w:sz w:val="26"/>
                <w:szCs w:val="26"/>
              </w:rPr>
              <w:t>30 коек сестринского ухода</w:t>
            </w:r>
          </w:p>
          <w:p w:rsidR="00043789" w:rsidRPr="009070C3" w:rsidRDefault="00043789" w:rsidP="002961AE">
            <w:pPr>
              <w:ind w:firstLine="34"/>
              <w:jc w:val="both"/>
              <w:rPr>
                <w:sz w:val="26"/>
                <w:szCs w:val="26"/>
              </w:rPr>
            </w:pPr>
            <w:r w:rsidRPr="009070C3">
              <w:rPr>
                <w:sz w:val="26"/>
                <w:szCs w:val="26"/>
              </w:rPr>
              <w:t>Мощность – 86</w:t>
            </w:r>
          </w:p>
          <w:p w:rsidR="00043789" w:rsidRPr="009070C3" w:rsidRDefault="00043789" w:rsidP="002961AE">
            <w:pPr>
              <w:ind w:firstLine="34"/>
              <w:jc w:val="both"/>
              <w:rPr>
                <w:sz w:val="26"/>
                <w:szCs w:val="26"/>
              </w:rPr>
            </w:pPr>
            <w:r w:rsidRPr="009070C3">
              <w:rPr>
                <w:sz w:val="26"/>
                <w:szCs w:val="26"/>
              </w:rPr>
              <w:t>Посещений в смену - 23</w:t>
            </w:r>
          </w:p>
        </w:tc>
        <w:tc>
          <w:tcPr>
            <w:tcW w:w="2523" w:type="dxa"/>
          </w:tcPr>
          <w:p w:rsidR="00043789" w:rsidRPr="009070C3" w:rsidRDefault="00043789" w:rsidP="002961AE">
            <w:pPr>
              <w:jc w:val="both"/>
              <w:rPr>
                <w:sz w:val="26"/>
                <w:szCs w:val="26"/>
              </w:rPr>
            </w:pPr>
            <w:r w:rsidRPr="009070C3">
              <w:rPr>
                <w:sz w:val="26"/>
                <w:szCs w:val="26"/>
              </w:rPr>
              <w:t>удовлетворительно</w:t>
            </w:r>
          </w:p>
        </w:tc>
      </w:tr>
    </w:tbl>
    <w:p w:rsidR="00043789" w:rsidRDefault="00043789" w:rsidP="00043789">
      <w:pPr>
        <w:jc w:val="center"/>
        <w:rPr>
          <w:rFonts w:eastAsia="Calibri"/>
          <w:i/>
          <w:sz w:val="28"/>
          <w:szCs w:val="28"/>
          <w:lang w:eastAsia="en-US"/>
        </w:rPr>
      </w:pPr>
    </w:p>
    <w:p w:rsidR="00043789" w:rsidRPr="008701AA" w:rsidRDefault="00043789" w:rsidP="0004378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2.1.3</w:t>
      </w:r>
      <w:r w:rsidRPr="008701AA">
        <w:rPr>
          <w:rFonts w:eastAsia="Calibri"/>
          <w:b/>
          <w:sz w:val="28"/>
          <w:szCs w:val="28"/>
          <w:lang w:eastAsia="en-US"/>
        </w:rPr>
        <w:tab/>
        <w:t>Характеристика обеспеченности объектами социального обслуживания</w:t>
      </w:r>
    </w:p>
    <w:p w:rsidR="00043789" w:rsidRPr="009070C3" w:rsidRDefault="00043789" w:rsidP="000437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70C3">
        <w:rPr>
          <w:rFonts w:eastAsia="Calibri"/>
          <w:sz w:val="28"/>
          <w:szCs w:val="28"/>
          <w:lang w:eastAsia="en-US"/>
        </w:rPr>
        <w:t>Предоставление социальных услуг, осуществление социальной реабилитации и адаптации граждан, находящихся в</w:t>
      </w:r>
      <w:r>
        <w:rPr>
          <w:rFonts w:eastAsia="Calibri"/>
          <w:sz w:val="28"/>
          <w:szCs w:val="28"/>
          <w:lang w:eastAsia="en-US"/>
        </w:rPr>
        <w:t xml:space="preserve"> трудной жизненной ситуации, в сельском </w:t>
      </w:r>
      <w:r w:rsidRPr="009070C3">
        <w:rPr>
          <w:rFonts w:eastAsia="Calibri"/>
          <w:sz w:val="28"/>
          <w:szCs w:val="28"/>
          <w:lang w:eastAsia="en-US"/>
        </w:rPr>
        <w:t xml:space="preserve">поселении - задачи комплексного центра социального обслуживания населения. </w:t>
      </w:r>
    </w:p>
    <w:p w:rsidR="00043789" w:rsidRPr="009070C3" w:rsidRDefault="00043789" w:rsidP="000437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070C3">
        <w:rPr>
          <w:rFonts w:eastAsia="Calibri"/>
          <w:sz w:val="28"/>
          <w:szCs w:val="28"/>
          <w:lang w:eastAsia="en-US"/>
        </w:rPr>
        <w:lastRenderedPageBreak/>
        <w:t>В соответствии с Методическими рекомендациями по расчету потребностей субъектов Российской Федерации в развитии сети организаций социального обслуживания, утвержденной Приказом Министерства труда и социальной защиты Российской Федерации от 24.11.2014 № 934н, рекомендуется создавать не менее 1 комплексного центра социального обслуживания населения на муниципальное образование, что соответствует наличию данного вида объекта в сельском поселении.</w:t>
      </w:r>
      <w:proofErr w:type="gramEnd"/>
    </w:p>
    <w:p w:rsidR="00043789" w:rsidRDefault="00043789" w:rsidP="000437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70C3">
        <w:rPr>
          <w:rFonts w:eastAsia="Calibri"/>
          <w:sz w:val="28"/>
          <w:szCs w:val="28"/>
          <w:lang w:eastAsia="en-US"/>
        </w:rPr>
        <w:t xml:space="preserve">На территории сельского поселения </w:t>
      </w:r>
      <w:r w:rsidRPr="009070C3">
        <w:rPr>
          <w:rStyle w:val="af5"/>
          <w:sz w:val="28"/>
          <w:szCs w:val="28"/>
          <w:bdr w:val="none" w:sz="0" w:space="0" w:color="auto" w:frame="1"/>
          <w:shd w:val="clear" w:color="auto" w:fill="FFFFFF"/>
        </w:rPr>
        <w:t>в п. Большой Керлегеш</w:t>
      </w:r>
      <w:r w:rsidRPr="009070C3">
        <w:rPr>
          <w:rFonts w:eastAsia="Calibri"/>
          <w:sz w:val="28"/>
          <w:szCs w:val="28"/>
          <w:lang w:eastAsia="en-US"/>
        </w:rPr>
        <w:t xml:space="preserve"> функционирует</w:t>
      </w:r>
      <w:r w:rsidRPr="009070C3">
        <w:rPr>
          <w:rFonts w:eastAsia="Calibri"/>
          <w:b/>
          <w:sz w:val="28"/>
          <w:szCs w:val="28"/>
          <w:lang w:eastAsia="en-US"/>
        </w:rPr>
        <w:t xml:space="preserve"> </w:t>
      </w:r>
      <w:r w:rsidRPr="009070C3">
        <w:rPr>
          <w:rStyle w:val="af5"/>
          <w:sz w:val="28"/>
          <w:szCs w:val="28"/>
          <w:bdr w:val="none" w:sz="0" w:space="0" w:color="auto" w:frame="1"/>
          <w:shd w:val="clear" w:color="auto" w:fill="FFFFFF"/>
        </w:rPr>
        <w:t>ГБУ КО «Прокопьевский психоневрологический интернат»</w:t>
      </w:r>
      <w:proofErr w:type="gramStart"/>
      <w:r w:rsidRPr="009070C3">
        <w:rPr>
          <w:rStyle w:val="af5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9070C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9070C3">
        <w:rPr>
          <w:rFonts w:eastAsia="Calibri"/>
          <w:sz w:val="28"/>
          <w:szCs w:val="28"/>
          <w:lang w:eastAsia="en-US"/>
        </w:rPr>
        <w:t>н</w:t>
      </w:r>
      <w:proofErr w:type="gramEnd"/>
      <w:r w:rsidRPr="009070C3">
        <w:rPr>
          <w:rFonts w:eastAsia="Calibri"/>
          <w:sz w:val="28"/>
          <w:szCs w:val="28"/>
          <w:lang w:eastAsia="en-US"/>
        </w:rPr>
        <w:t xml:space="preserve">а 750 человек в дневное время и 520 человек в ночное. В учреждении работает 226 человек. На территории интерната находятся 4 </w:t>
      </w:r>
      <w:proofErr w:type="gramStart"/>
      <w:r w:rsidRPr="009070C3">
        <w:rPr>
          <w:rFonts w:eastAsia="Calibri"/>
          <w:sz w:val="28"/>
          <w:szCs w:val="28"/>
          <w:lang w:eastAsia="en-US"/>
        </w:rPr>
        <w:t>жилых</w:t>
      </w:r>
      <w:proofErr w:type="gramEnd"/>
      <w:r w:rsidRPr="009070C3">
        <w:rPr>
          <w:rFonts w:eastAsia="Calibri"/>
          <w:sz w:val="28"/>
          <w:szCs w:val="28"/>
          <w:lang w:eastAsia="en-US"/>
        </w:rPr>
        <w:t xml:space="preserve"> корпуса и столовая. </w:t>
      </w:r>
    </w:p>
    <w:p w:rsidR="00043789" w:rsidRPr="00BA4C95" w:rsidRDefault="00043789" w:rsidP="000437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70C3">
        <w:rPr>
          <w:sz w:val="28"/>
          <w:szCs w:val="28"/>
          <w:shd w:val="clear" w:color="auto" w:fill="FFFFFF"/>
        </w:rPr>
        <w:t>Социальные услуги предоставляются гражданам Российской Федерации, иностранным гражданам и лицам без гражданства, постоянно проживающим на территории Кемеровской области, признанным нуждающимися в социальном обслуживании в связи с 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 Социальные услуги предоставляются при постоянном, временном (на срок, определенный индивидуальной программой предоставления социальных услуг) или пятидневном круглосуточном проживании. Гражданам с учетом их индивидуальных потребностей предоставляются социальные услуги, включенные в перечень социальных услуг, предоставляемых поставщиками социальных услуг, утвержденный Законом Кеме</w:t>
      </w:r>
      <w:r>
        <w:rPr>
          <w:sz w:val="28"/>
          <w:szCs w:val="28"/>
          <w:shd w:val="clear" w:color="auto" w:fill="FFFFFF"/>
        </w:rPr>
        <w:t xml:space="preserve">ровской области от 18.12.2014 </w:t>
      </w:r>
      <w:r w:rsidRPr="009070C3">
        <w:rPr>
          <w:sz w:val="28"/>
          <w:szCs w:val="28"/>
          <w:shd w:val="clear" w:color="auto" w:fill="FFFFFF"/>
        </w:rPr>
        <w:t xml:space="preserve">№121-ОЗ </w:t>
      </w:r>
      <w:r w:rsidRPr="009070C3">
        <w:rPr>
          <w:rStyle w:val="af5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9070C3">
        <w:rPr>
          <w:sz w:val="28"/>
          <w:szCs w:val="28"/>
          <w:shd w:val="clear" w:color="auto" w:fill="FFFFFF"/>
        </w:rPr>
        <w:t>Об утверждении перечня социальных услуг, предоставляемых поставщиками социальных услуг</w:t>
      </w:r>
      <w:r w:rsidRPr="009070C3">
        <w:rPr>
          <w:rStyle w:val="af5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9070C3">
        <w:rPr>
          <w:sz w:val="28"/>
          <w:szCs w:val="28"/>
          <w:shd w:val="clear" w:color="auto" w:fill="FFFFFF"/>
        </w:rPr>
        <w:t xml:space="preserve">. Социальные услуги предоставляются в соответствии со стандартами социальных услуг, утвержденным Постановлением Коллегии </w:t>
      </w:r>
      <w:r w:rsidRPr="00BA4C95">
        <w:rPr>
          <w:sz w:val="28"/>
          <w:szCs w:val="28"/>
          <w:shd w:val="clear" w:color="auto" w:fill="FFFFFF"/>
        </w:rPr>
        <w:t>Администрации Кем</w:t>
      </w:r>
      <w:r>
        <w:rPr>
          <w:sz w:val="28"/>
          <w:szCs w:val="28"/>
          <w:shd w:val="clear" w:color="auto" w:fill="FFFFFF"/>
        </w:rPr>
        <w:t xml:space="preserve">еровской области о 22.12.2014 </w:t>
      </w:r>
      <w:r w:rsidRPr="00BA4C95">
        <w:rPr>
          <w:sz w:val="28"/>
          <w:szCs w:val="28"/>
          <w:shd w:val="clear" w:color="auto" w:fill="FFFFFF"/>
        </w:rPr>
        <w:t xml:space="preserve">№ 517 </w:t>
      </w:r>
      <w:r w:rsidRPr="00BA4C95">
        <w:rPr>
          <w:rStyle w:val="af5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BA4C95">
        <w:rPr>
          <w:sz w:val="28"/>
          <w:szCs w:val="28"/>
          <w:shd w:val="clear" w:color="auto" w:fill="FFFFFF"/>
        </w:rPr>
        <w:t>Об утверждении Порядка предоставления социальных услуг в стационарной форме социального обслуживания».</w:t>
      </w:r>
    </w:p>
    <w:p w:rsidR="00043789" w:rsidRDefault="00043789" w:rsidP="000437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A4C95">
        <w:rPr>
          <w:rFonts w:eastAsia="Calibri"/>
          <w:sz w:val="28"/>
          <w:szCs w:val="28"/>
          <w:lang w:eastAsia="en-US"/>
        </w:rPr>
        <w:t>Расчет обеспеченности населения стационарными организациями социального обслуживания необходимо производить в целом для Кемеровской области с учетом всех действующих организаций, учитывая наличие очередности.</w:t>
      </w:r>
    </w:p>
    <w:p w:rsidR="00043789" w:rsidRDefault="00043789" w:rsidP="0004378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43789" w:rsidRPr="008701AA" w:rsidRDefault="00043789" w:rsidP="00043789">
      <w:pPr>
        <w:jc w:val="center"/>
        <w:rPr>
          <w:b/>
          <w:bCs/>
          <w:sz w:val="28"/>
          <w:szCs w:val="28"/>
        </w:rPr>
      </w:pPr>
      <w:r w:rsidRPr="008701AA">
        <w:rPr>
          <w:b/>
          <w:bCs/>
          <w:sz w:val="28"/>
          <w:szCs w:val="28"/>
        </w:rPr>
        <w:t>2.1.4</w:t>
      </w:r>
      <w:r w:rsidRPr="008701AA">
        <w:rPr>
          <w:b/>
          <w:bCs/>
          <w:sz w:val="28"/>
          <w:szCs w:val="28"/>
        </w:rPr>
        <w:tab/>
        <w:t>Характеристика обеспеченности объектами управления, кредитно-финансовых учреждений и предприятиями связи</w:t>
      </w:r>
    </w:p>
    <w:p w:rsidR="00043789" w:rsidRDefault="00043789" w:rsidP="00043789">
      <w:pPr>
        <w:jc w:val="center"/>
        <w:rPr>
          <w:bCs/>
          <w:i/>
          <w:sz w:val="28"/>
          <w:szCs w:val="28"/>
          <w:u w:val="single"/>
        </w:rPr>
      </w:pPr>
    </w:p>
    <w:p w:rsidR="00043789" w:rsidRPr="005E47CF" w:rsidRDefault="00043789" w:rsidP="00043789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5E47CF">
        <w:rPr>
          <w:b w:val="0"/>
          <w:sz w:val="28"/>
          <w:szCs w:val="28"/>
        </w:rPr>
        <w:t>Для определения нормативной потребности сельского поселения в объектах управленческой и кредитно-финансовой сферы используются расчетные показатели СП 42.13330.2016</w:t>
      </w:r>
      <w:r>
        <w:rPr>
          <w:b w:val="0"/>
          <w:sz w:val="28"/>
          <w:szCs w:val="28"/>
        </w:rPr>
        <w:t xml:space="preserve"> </w:t>
      </w:r>
      <w:r w:rsidRPr="005E47CF">
        <w:rPr>
          <w:b w:val="0"/>
          <w:sz w:val="28"/>
          <w:szCs w:val="28"/>
        </w:rPr>
        <w:t xml:space="preserve">«Градостроительство. Планировка и </w:t>
      </w:r>
      <w:r w:rsidRPr="005E47CF">
        <w:rPr>
          <w:b w:val="0"/>
          <w:sz w:val="28"/>
          <w:szCs w:val="28"/>
        </w:rPr>
        <w:lastRenderedPageBreak/>
        <w:t>застройка городских и сельских поселений».</w:t>
      </w:r>
    </w:p>
    <w:p w:rsidR="00043789" w:rsidRPr="005E47CF" w:rsidRDefault="00043789" w:rsidP="00043789">
      <w:pPr>
        <w:ind w:firstLine="709"/>
        <w:jc w:val="both"/>
        <w:rPr>
          <w:sz w:val="28"/>
          <w:szCs w:val="28"/>
        </w:rPr>
      </w:pPr>
      <w:r w:rsidRPr="005E47CF">
        <w:rPr>
          <w:sz w:val="28"/>
          <w:szCs w:val="28"/>
        </w:rPr>
        <w:t>Объекты административно-хозяйственного назначения, отделения связи и банка, кабинет участкового относятся к повседневному уровню обслуживания. К периодическому уровню обслуживания относятся административно-управленческие организации, банки, конторы, офисы, отделения связи и милиции, суд, прокуратура, юридическая и нотариальные конторы; объекты, предназначенные для официального опубликования муниципальных правовых актов и иной официальной информации.</w:t>
      </w:r>
    </w:p>
    <w:p w:rsidR="00043789" w:rsidRPr="005E47CF" w:rsidRDefault="00043789" w:rsidP="00043789">
      <w:pPr>
        <w:ind w:firstLine="709"/>
        <w:jc w:val="both"/>
        <w:rPr>
          <w:bCs/>
          <w:iCs/>
          <w:sz w:val="28"/>
          <w:szCs w:val="28"/>
        </w:rPr>
      </w:pPr>
      <w:r w:rsidRPr="005E47CF">
        <w:rPr>
          <w:bCs/>
          <w:iCs/>
          <w:sz w:val="28"/>
          <w:szCs w:val="28"/>
        </w:rPr>
        <w:t xml:space="preserve">В </w:t>
      </w:r>
      <w:proofErr w:type="spellStart"/>
      <w:r w:rsidRPr="005E47CF">
        <w:rPr>
          <w:bCs/>
          <w:iCs/>
          <w:sz w:val="28"/>
          <w:szCs w:val="28"/>
        </w:rPr>
        <w:t>Сафоновском</w:t>
      </w:r>
      <w:proofErr w:type="spellEnd"/>
      <w:r w:rsidRPr="005E47CF">
        <w:rPr>
          <w:bCs/>
          <w:iCs/>
          <w:sz w:val="28"/>
          <w:szCs w:val="28"/>
        </w:rPr>
        <w:t xml:space="preserve"> сельском поселении действуют:</w:t>
      </w:r>
    </w:p>
    <w:p w:rsidR="00043789" w:rsidRPr="005E47CF" w:rsidRDefault="00043789" w:rsidP="00043789">
      <w:pPr>
        <w:ind w:firstLine="709"/>
        <w:jc w:val="both"/>
        <w:rPr>
          <w:sz w:val="28"/>
          <w:szCs w:val="28"/>
        </w:rPr>
      </w:pPr>
      <w:r w:rsidRPr="005E47CF">
        <w:rPr>
          <w:sz w:val="28"/>
          <w:szCs w:val="28"/>
        </w:rPr>
        <w:t xml:space="preserve">- </w:t>
      </w:r>
      <w:r>
        <w:rPr>
          <w:sz w:val="28"/>
          <w:szCs w:val="28"/>
        </w:rPr>
        <w:t>Территориальный отдел;</w:t>
      </w:r>
    </w:p>
    <w:p w:rsidR="00043789" w:rsidRPr="005E47CF" w:rsidRDefault="00043789" w:rsidP="00043789">
      <w:pPr>
        <w:ind w:firstLine="709"/>
        <w:jc w:val="both"/>
        <w:rPr>
          <w:sz w:val="28"/>
          <w:szCs w:val="28"/>
        </w:rPr>
      </w:pPr>
      <w:r w:rsidRPr="005E47CF">
        <w:rPr>
          <w:sz w:val="28"/>
          <w:szCs w:val="28"/>
        </w:rPr>
        <w:t xml:space="preserve">- Филиал Сбербанка </w:t>
      </w:r>
      <w:proofErr w:type="gramStart"/>
      <w:r w:rsidRPr="005E47CF">
        <w:rPr>
          <w:sz w:val="28"/>
          <w:szCs w:val="28"/>
        </w:rPr>
        <w:t>в</w:t>
      </w:r>
      <w:proofErr w:type="gramEnd"/>
      <w:r w:rsidRPr="005E47CF">
        <w:rPr>
          <w:sz w:val="28"/>
          <w:szCs w:val="28"/>
        </w:rPr>
        <w:t xml:space="preserve"> с. Верх-</w:t>
      </w:r>
      <w:proofErr w:type="spellStart"/>
      <w:r w:rsidRPr="005E47CF">
        <w:rPr>
          <w:sz w:val="28"/>
          <w:szCs w:val="28"/>
        </w:rPr>
        <w:t>Егос</w:t>
      </w:r>
      <w:proofErr w:type="spellEnd"/>
      <w:r w:rsidRPr="005E47CF">
        <w:rPr>
          <w:sz w:val="28"/>
          <w:szCs w:val="28"/>
        </w:rPr>
        <w:t>;</w:t>
      </w:r>
    </w:p>
    <w:p w:rsidR="00043789" w:rsidRPr="005E47CF" w:rsidRDefault="00043789" w:rsidP="00043789">
      <w:pPr>
        <w:ind w:firstLine="709"/>
        <w:jc w:val="both"/>
        <w:rPr>
          <w:sz w:val="28"/>
          <w:szCs w:val="28"/>
        </w:rPr>
      </w:pPr>
      <w:r w:rsidRPr="005E47CF">
        <w:rPr>
          <w:sz w:val="28"/>
          <w:szCs w:val="28"/>
        </w:rPr>
        <w:t>- Отделение связи (почта, телеграф, телефон)</w:t>
      </w:r>
      <w:r>
        <w:rPr>
          <w:sz w:val="28"/>
          <w:szCs w:val="28"/>
        </w:rPr>
        <w:t>.</w:t>
      </w:r>
    </w:p>
    <w:p w:rsidR="00043789" w:rsidRPr="005E47CF" w:rsidRDefault="00043789" w:rsidP="00043789">
      <w:pPr>
        <w:ind w:firstLine="709"/>
        <w:jc w:val="both"/>
        <w:rPr>
          <w:sz w:val="28"/>
          <w:szCs w:val="28"/>
        </w:rPr>
      </w:pPr>
      <w:r w:rsidRPr="005E47CF">
        <w:rPr>
          <w:bCs/>
          <w:sz w:val="28"/>
          <w:szCs w:val="28"/>
        </w:rPr>
        <w:t xml:space="preserve">В СП 42.13330.2016 </w:t>
      </w:r>
      <w:r w:rsidRPr="005E47CF">
        <w:rPr>
          <w:sz w:val="28"/>
          <w:szCs w:val="28"/>
        </w:rPr>
        <w:t xml:space="preserve">«Градостроительство. Планировка и застройка городских и сельских поселений» для филиалов и отделений банков в сельских поселениях указан норматив – 1 операционное место на 1 тыс. человек. Так как в </w:t>
      </w:r>
      <w:proofErr w:type="spellStart"/>
      <w:r w:rsidRPr="005E47CF">
        <w:rPr>
          <w:sz w:val="28"/>
          <w:szCs w:val="28"/>
        </w:rPr>
        <w:t>Сафоновском</w:t>
      </w:r>
      <w:proofErr w:type="spellEnd"/>
      <w:r w:rsidRPr="005E47CF">
        <w:rPr>
          <w:sz w:val="28"/>
          <w:szCs w:val="28"/>
        </w:rPr>
        <w:t xml:space="preserve"> сельском поселении численность населения на 01.01.20</w:t>
      </w:r>
      <w:r>
        <w:rPr>
          <w:sz w:val="28"/>
          <w:szCs w:val="28"/>
        </w:rPr>
        <w:t xml:space="preserve">20 </w:t>
      </w:r>
      <w:r w:rsidRPr="00D92959">
        <w:rPr>
          <w:sz w:val="28"/>
          <w:szCs w:val="28"/>
        </w:rPr>
        <w:t>была равна 5729 человек, а отделение банка на всё поселение одно. Таким образом</w:t>
      </w:r>
      <w:r w:rsidRPr="005E47CF">
        <w:rPr>
          <w:sz w:val="28"/>
          <w:szCs w:val="28"/>
        </w:rPr>
        <w:t>, на территории сельского поселения необходимо размещение отделений</w:t>
      </w:r>
      <w:r>
        <w:rPr>
          <w:sz w:val="28"/>
          <w:szCs w:val="28"/>
        </w:rPr>
        <w:t xml:space="preserve"> </w:t>
      </w:r>
      <w:r w:rsidRPr="005E47CF">
        <w:rPr>
          <w:sz w:val="28"/>
          <w:szCs w:val="28"/>
        </w:rPr>
        <w:t>банка</w:t>
      </w:r>
      <w:r>
        <w:rPr>
          <w:sz w:val="28"/>
          <w:szCs w:val="28"/>
        </w:rPr>
        <w:t xml:space="preserve"> согласно нормативу</w:t>
      </w:r>
      <w:r w:rsidRPr="005E47CF">
        <w:rPr>
          <w:sz w:val="28"/>
          <w:szCs w:val="28"/>
        </w:rPr>
        <w:t xml:space="preserve">. </w:t>
      </w:r>
    </w:p>
    <w:p w:rsidR="00043789" w:rsidRDefault="00043789" w:rsidP="00043789">
      <w:pPr>
        <w:ind w:firstLine="709"/>
        <w:jc w:val="both"/>
        <w:rPr>
          <w:sz w:val="28"/>
          <w:szCs w:val="28"/>
        </w:rPr>
      </w:pPr>
      <w:r w:rsidRPr="005E47CF">
        <w:rPr>
          <w:sz w:val="28"/>
          <w:szCs w:val="28"/>
        </w:rPr>
        <w:t xml:space="preserve">Предприятия данной сферы обслуживания в сельской местности следует размещать из расчета обеспечения жителей каждого поселения услугами первой необходимости в пределах пешеходной доступности не более </w:t>
      </w:r>
      <w:r>
        <w:rPr>
          <w:sz w:val="28"/>
          <w:szCs w:val="28"/>
        </w:rPr>
        <w:t>500 м</w:t>
      </w:r>
      <w:r w:rsidRPr="005E47CF">
        <w:rPr>
          <w:sz w:val="28"/>
          <w:szCs w:val="28"/>
        </w:rPr>
        <w:t>.</w:t>
      </w:r>
    </w:p>
    <w:p w:rsidR="00043789" w:rsidRDefault="00043789" w:rsidP="00043789">
      <w:pPr>
        <w:jc w:val="center"/>
        <w:rPr>
          <w:bCs/>
          <w:i/>
          <w:sz w:val="28"/>
          <w:szCs w:val="28"/>
        </w:rPr>
      </w:pPr>
    </w:p>
    <w:p w:rsidR="00043789" w:rsidRPr="008701AA" w:rsidRDefault="00043789" w:rsidP="00043789">
      <w:pPr>
        <w:jc w:val="center"/>
        <w:rPr>
          <w:b/>
          <w:bCs/>
          <w:sz w:val="28"/>
          <w:szCs w:val="28"/>
        </w:rPr>
      </w:pPr>
      <w:r w:rsidRPr="008701AA">
        <w:rPr>
          <w:b/>
          <w:bCs/>
          <w:sz w:val="28"/>
          <w:szCs w:val="28"/>
        </w:rPr>
        <w:t>2.1.5</w:t>
      </w:r>
      <w:r w:rsidRPr="008701AA">
        <w:rPr>
          <w:b/>
          <w:bCs/>
          <w:sz w:val="28"/>
          <w:szCs w:val="28"/>
        </w:rPr>
        <w:tab/>
        <w:t>Характеристика обеспеченности объектами отдыха и туризма</w:t>
      </w:r>
    </w:p>
    <w:p w:rsidR="00043789" w:rsidRPr="008701AA" w:rsidRDefault="00043789" w:rsidP="00043789">
      <w:pPr>
        <w:jc w:val="center"/>
        <w:rPr>
          <w:bCs/>
          <w:sz w:val="28"/>
          <w:szCs w:val="28"/>
        </w:rPr>
      </w:pPr>
    </w:p>
    <w:p w:rsidR="00043789" w:rsidRPr="000E04D6" w:rsidRDefault="00043789" w:rsidP="00043789">
      <w:pPr>
        <w:ind w:firstLine="709"/>
        <w:jc w:val="both"/>
        <w:rPr>
          <w:sz w:val="28"/>
          <w:szCs w:val="28"/>
        </w:rPr>
      </w:pPr>
      <w:r w:rsidRPr="000E04D6">
        <w:rPr>
          <w:sz w:val="28"/>
          <w:szCs w:val="28"/>
        </w:rPr>
        <w:t xml:space="preserve">К данной группе объектов относятся санатории детские и взрослые, санатории-профилактории, школьные лагеря и дома отдыха, базы отдыха, курортные и туристские гостиницы, туристические базы, мотели, кемпинги, приюты. Все объекты данной сферы проектируются по заданию на проектирование. </w:t>
      </w:r>
    </w:p>
    <w:p w:rsidR="00043789" w:rsidRDefault="00043789" w:rsidP="00043789">
      <w:pPr>
        <w:ind w:firstLine="709"/>
        <w:jc w:val="both"/>
        <w:rPr>
          <w:color w:val="000000"/>
          <w:sz w:val="28"/>
          <w:szCs w:val="28"/>
        </w:rPr>
      </w:pPr>
      <w:r w:rsidRPr="00BA4C95">
        <w:rPr>
          <w:bCs/>
          <w:iCs/>
          <w:sz w:val="28"/>
          <w:szCs w:val="28"/>
        </w:rPr>
        <w:t xml:space="preserve">На территории </w:t>
      </w:r>
      <w:proofErr w:type="spellStart"/>
      <w:r w:rsidRPr="00BA4C95">
        <w:rPr>
          <w:bCs/>
          <w:iCs/>
          <w:sz w:val="28"/>
          <w:szCs w:val="28"/>
        </w:rPr>
        <w:t>Сафоновского</w:t>
      </w:r>
      <w:proofErr w:type="spellEnd"/>
      <w:r w:rsidRPr="00BA4C95">
        <w:rPr>
          <w:bCs/>
          <w:iCs/>
          <w:sz w:val="28"/>
          <w:szCs w:val="28"/>
        </w:rPr>
        <w:t xml:space="preserve"> сельского поселения располагается детский спортивный оздоровительный лагерь </w:t>
      </w:r>
      <w:r w:rsidRPr="00BA4C95">
        <w:rPr>
          <w:sz w:val="28"/>
          <w:szCs w:val="28"/>
        </w:rPr>
        <w:t xml:space="preserve">«Юность» на 36 мест, который является круглогодичным. Также на территории поселения </w:t>
      </w:r>
      <w:r w:rsidRPr="00BA4C95">
        <w:rPr>
          <w:color w:val="000000"/>
          <w:sz w:val="28"/>
          <w:szCs w:val="28"/>
        </w:rPr>
        <w:t xml:space="preserve">открыты лагеря отдыха для детей, это лагерь «Космос» в п. Большой Керлегеш и лагерь «Мечта» в п. </w:t>
      </w:r>
      <w:proofErr w:type="spellStart"/>
      <w:r w:rsidRPr="00BA4C95">
        <w:rPr>
          <w:color w:val="000000"/>
          <w:sz w:val="28"/>
          <w:szCs w:val="28"/>
        </w:rPr>
        <w:t>Смышляево</w:t>
      </w:r>
      <w:proofErr w:type="spellEnd"/>
      <w:r w:rsidRPr="00BA4C95">
        <w:rPr>
          <w:color w:val="000000"/>
          <w:sz w:val="28"/>
          <w:szCs w:val="28"/>
        </w:rPr>
        <w:t>.</w:t>
      </w:r>
    </w:p>
    <w:p w:rsidR="00043789" w:rsidRDefault="00043789" w:rsidP="00043789">
      <w:pPr>
        <w:jc w:val="center"/>
        <w:rPr>
          <w:bCs/>
          <w:i/>
          <w:sz w:val="28"/>
          <w:szCs w:val="28"/>
        </w:rPr>
      </w:pPr>
    </w:p>
    <w:p w:rsidR="00043789" w:rsidRPr="00302D20" w:rsidRDefault="00043789" w:rsidP="000437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2.1.6</w:t>
      </w:r>
      <w:r w:rsidRPr="008701AA">
        <w:rPr>
          <w:b/>
          <w:bCs/>
          <w:sz w:val="28"/>
          <w:szCs w:val="28"/>
        </w:rPr>
        <w:tab/>
        <w:t xml:space="preserve">Характеристика обеспеченности объектами </w:t>
      </w:r>
      <w:r w:rsidRPr="00302D20">
        <w:rPr>
          <w:b/>
          <w:bCs/>
          <w:sz w:val="28"/>
          <w:szCs w:val="28"/>
        </w:rPr>
        <w:t>торговли, общественного питания, бытового обслуживания и жилищно-коммунального хозяйства</w:t>
      </w:r>
    </w:p>
    <w:p w:rsidR="00043789" w:rsidRPr="003F54A9" w:rsidRDefault="00043789" w:rsidP="00043789">
      <w:pPr>
        <w:ind w:firstLine="709"/>
        <w:jc w:val="both"/>
        <w:rPr>
          <w:sz w:val="28"/>
          <w:szCs w:val="28"/>
        </w:rPr>
      </w:pPr>
      <w:r w:rsidRPr="003F54A9">
        <w:rPr>
          <w:sz w:val="28"/>
          <w:szCs w:val="28"/>
        </w:rPr>
        <w:t xml:space="preserve">Расчет сети предприятий указанных видов обслуживания производится по </w:t>
      </w:r>
      <w:r w:rsidRPr="003F54A9">
        <w:rPr>
          <w:bCs/>
          <w:sz w:val="28"/>
          <w:szCs w:val="28"/>
        </w:rPr>
        <w:t xml:space="preserve">СП 42.13330.2016 </w:t>
      </w:r>
      <w:r w:rsidRPr="003F54A9">
        <w:rPr>
          <w:sz w:val="28"/>
          <w:szCs w:val="28"/>
        </w:rPr>
        <w:t>«Градостроительство. Планировка и застройка городских и сельских поселений».</w:t>
      </w:r>
    </w:p>
    <w:p w:rsidR="00043789" w:rsidRPr="003F54A9" w:rsidRDefault="00043789" w:rsidP="00043789">
      <w:pPr>
        <w:ind w:firstLine="709"/>
        <w:jc w:val="both"/>
        <w:rPr>
          <w:sz w:val="28"/>
          <w:szCs w:val="28"/>
        </w:rPr>
      </w:pPr>
      <w:r w:rsidRPr="003F54A9">
        <w:rPr>
          <w:sz w:val="28"/>
          <w:szCs w:val="28"/>
        </w:rPr>
        <w:lastRenderedPageBreak/>
        <w:t xml:space="preserve">К повседневному уровню обслуживания относятся магазины продовольственных и непродовольственных товаров первой необходимости, пункты общественного питания, приемные пункты бытового обслуживания, прачечные-химчистки, бани. </w:t>
      </w:r>
      <w:proofErr w:type="gramStart"/>
      <w:r w:rsidRPr="003F54A9">
        <w:rPr>
          <w:sz w:val="28"/>
          <w:szCs w:val="28"/>
        </w:rPr>
        <w:t xml:space="preserve">К уровню периодического обслуживания относятся крупные магазины, торговые центры, мелкооптовые и розничные рынки, базы; предприятия общественного питания </w:t>
      </w:r>
      <w:r>
        <w:rPr>
          <w:sz w:val="28"/>
          <w:szCs w:val="28"/>
        </w:rPr>
        <w:t>-</w:t>
      </w:r>
      <w:r w:rsidRPr="003F54A9">
        <w:rPr>
          <w:sz w:val="28"/>
          <w:szCs w:val="28"/>
        </w:rPr>
        <w:t xml:space="preserve"> рестораны, кафе и т.д.; специализированные предприятия бытового обслуживания, фабрики-прачечные, химчистки, пожарные депо, банно-оздоровительные учреждения, гостиницы.</w:t>
      </w:r>
      <w:proofErr w:type="gramEnd"/>
    </w:p>
    <w:p w:rsidR="00043789" w:rsidRPr="003F54A9" w:rsidRDefault="00043789" w:rsidP="00043789">
      <w:pPr>
        <w:ind w:firstLine="709"/>
        <w:jc w:val="both"/>
        <w:rPr>
          <w:bCs/>
          <w:iCs/>
          <w:sz w:val="28"/>
          <w:szCs w:val="28"/>
        </w:rPr>
      </w:pPr>
      <w:r w:rsidRPr="003F54A9">
        <w:rPr>
          <w:bCs/>
          <w:iCs/>
          <w:sz w:val="28"/>
          <w:szCs w:val="28"/>
        </w:rPr>
        <w:t xml:space="preserve">На территории </w:t>
      </w:r>
      <w:proofErr w:type="spellStart"/>
      <w:r w:rsidRPr="003F54A9">
        <w:rPr>
          <w:bCs/>
          <w:iCs/>
          <w:sz w:val="28"/>
          <w:szCs w:val="28"/>
        </w:rPr>
        <w:t>Сафоновского</w:t>
      </w:r>
      <w:proofErr w:type="spellEnd"/>
      <w:r w:rsidRPr="003F54A9">
        <w:rPr>
          <w:bCs/>
          <w:iCs/>
          <w:sz w:val="28"/>
          <w:szCs w:val="28"/>
        </w:rPr>
        <w:t xml:space="preserve"> сельского поселения функционируют:</w:t>
      </w:r>
    </w:p>
    <w:p w:rsidR="00043789" w:rsidRPr="003F54A9" w:rsidRDefault="00043789" w:rsidP="00043789">
      <w:pPr>
        <w:ind w:firstLine="709"/>
        <w:jc w:val="both"/>
        <w:rPr>
          <w:sz w:val="28"/>
          <w:szCs w:val="28"/>
        </w:rPr>
      </w:pPr>
      <w:r w:rsidRPr="003F54A9">
        <w:rPr>
          <w:sz w:val="28"/>
          <w:szCs w:val="28"/>
        </w:rPr>
        <w:t>– магазины, общей торговой площадью 2202 кв.</w:t>
      </w:r>
      <w:r>
        <w:rPr>
          <w:sz w:val="28"/>
          <w:szCs w:val="28"/>
        </w:rPr>
        <w:t xml:space="preserve"> </w:t>
      </w:r>
      <w:r w:rsidRPr="003F54A9">
        <w:rPr>
          <w:sz w:val="28"/>
          <w:szCs w:val="28"/>
        </w:rPr>
        <w:t>м.;</w:t>
      </w:r>
    </w:p>
    <w:p w:rsidR="00043789" w:rsidRPr="003F54A9" w:rsidRDefault="00043789" w:rsidP="00043789">
      <w:pPr>
        <w:ind w:firstLine="709"/>
        <w:jc w:val="both"/>
        <w:rPr>
          <w:sz w:val="28"/>
          <w:szCs w:val="28"/>
        </w:rPr>
      </w:pPr>
      <w:r w:rsidRPr="003F54A9">
        <w:rPr>
          <w:sz w:val="28"/>
          <w:szCs w:val="28"/>
        </w:rPr>
        <w:t>– кафе «Рубин», мощность – 70 мест;</w:t>
      </w:r>
    </w:p>
    <w:p w:rsidR="00043789" w:rsidRPr="003F54A9" w:rsidRDefault="00043789" w:rsidP="00043789">
      <w:pPr>
        <w:ind w:firstLine="709"/>
        <w:jc w:val="both"/>
        <w:rPr>
          <w:sz w:val="28"/>
          <w:szCs w:val="28"/>
        </w:rPr>
      </w:pPr>
      <w:r w:rsidRPr="003F54A9">
        <w:rPr>
          <w:sz w:val="28"/>
          <w:szCs w:val="28"/>
        </w:rPr>
        <w:t>– баня, мощность – 15 мест;</w:t>
      </w:r>
    </w:p>
    <w:p w:rsidR="00043789" w:rsidRPr="003F54A9" w:rsidRDefault="00043789" w:rsidP="00043789">
      <w:pPr>
        <w:ind w:firstLine="709"/>
        <w:jc w:val="both"/>
        <w:rPr>
          <w:sz w:val="28"/>
          <w:szCs w:val="28"/>
        </w:rPr>
      </w:pPr>
      <w:r w:rsidRPr="003F54A9">
        <w:rPr>
          <w:sz w:val="28"/>
          <w:szCs w:val="28"/>
        </w:rPr>
        <w:t>– торговый центр в п. Новосафоновский, площадью 320 кв.</w:t>
      </w:r>
      <w:r>
        <w:rPr>
          <w:sz w:val="28"/>
          <w:szCs w:val="28"/>
        </w:rPr>
        <w:t xml:space="preserve"> м.</w:t>
      </w:r>
      <w:r w:rsidRPr="003F54A9">
        <w:rPr>
          <w:sz w:val="28"/>
          <w:szCs w:val="28"/>
        </w:rPr>
        <w:t>;</w:t>
      </w:r>
    </w:p>
    <w:p w:rsidR="00043789" w:rsidRPr="003F54A9" w:rsidRDefault="00043789" w:rsidP="00043789">
      <w:pPr>
        <w:ind w:firstLine="709"/>
        <w:jc w:val="both"/>
        <w:rPr>
          <w:sz w:val="28"/>
          <w:szCs w:val="28"/>
        </w:rPr>
      </w:pPr>
      <w:r w:rsidRPr="003F54A9">
        <w:rPr>
          <w:sz w:val="28"/>
          <w:szCs w:val="28"/>
        </w:rPr>
        <w:t>– парикмахерская в п. Новосафоновский;</w:t>
      </w:r>
    </w:p>
    <w:p w:rsidR="00043789" w:rsidRPr="003F54A9" w:rsidRDefault="00043789" w:rsidP="00043789">
      <w:pPr>
        <w:ind w:firstLine="709"/>
        <w:jc w:val="both"/>
        <w:rPr>
          <w:sz w:val="28"/>
          <w:szCs w:val="28"/>
        </w:rPr>
      </w:pPr>
      <w:r w:rsidRPr="003F54A9">
        <w:rPr>
          <w:sz w:val="28"/>
          <w:szCs w:val="28"/>
        </w:rPr>
        <w:t>– АЗС – 1 ед.</w:t>
      </w:r>
    </w:p>
    <w:p w:rsidR="00043789" w:rsidRPr="003F54A9" w:rsidRDefault="00043789" w:rsidP="00043789">
      <w:pPr>
        <w:ind w:firstLine="709"/>
        <w:jc w:val="both"/>
        <w:rPr>
          <w:bCs/>
          <w:sz w:val="28"/>
          <w:szCs w:val="28"/>
        </w:rPr>
      </w:pPr>
      <w:r w:rsidRPr="00BA4C95">
        <w:rPr>
          <w:bCs/>
          <w:sz w:val="28"/>
          <w:szCs w:val="28"/>
        </w:rPr>
        <w:t>Обеспеченность населения предприятиями торговли, общественного питания коммунально-бытового обслуживания и жилищно-коммунального хозяйс</w:t>
      </w:r>
      <w:r>
        <w:rPr>
          <w:bCs/>
          <w:sz w:val="28"/>
          <w:szCs w:val="28"/>
        </w:rPr>
        <w:t>тва представлена в таблице 2.1.6</w:t>
      </w:r>
      <w:r w:rsidRPr="00BA4C95">
        <w:rPr>
          <w:bCs/>
          <w:sz w:val="28"/>
          <w:szCs w:val="28"/>
        </w:rPr>
        <w:t>.</w:t>
      </w:r>
    </w:p>
    <w:p w:rsidR="00043789" w:rsidRDefault="00043789" w:rsidP="00043789">
      <w:pPr>
        <w:ind w:firstLine="709"/>
        <w:jc w:val="both"/>
        <w:rPr>
          <w:bCs/>
          <w:sz w:val="28"/>
          <w:szCs w:val="28"/>
        </w:rPr>
      </w:pPr>
    </w:p>
    <w:p w:rsidR="00043789" w:rsidRPr="00D92959" w:rsidRDefault="00043789" w:rsidP="0004378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2.1.6</w:t>
      </w:r>
      <w:r w:rsidRPr="00D92959">
        <w:rPr>
          <w:bCs/>
          <w:sz w:val="28"/>
          <w:szCs w:val="28"/>
        </w:rPr>
        <w:t xml:space="preserve"> - Обеспеченность населения предприятиями торговли, общественного питания коммунально-бытового обслуживания и жилищно-коммунального хозяйства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110"/>
        <w:gridCol w:w="1453"/>
        <w:gridCol w:w="1931"/>
        <w:gridCol w:w="1872"/>
        <w:gridCol w:w="2204"/>
      </w:tblGrid>
      <w:tr w:rsidR="00043789" w:rsidRPr="003F54A9" w:rsidTr="00852F88">
        <w:tc>
          <w:tcPr>
            <w:tcW w:w="2137" w:type="dxa"/>
            <w:vAlign w:val="center"/>
          </w:tcPr>
          <w:p w:rsidR="00043789" w:rsidRPr="003F54A9" w:rsidRDefault="00043789" w:rsidP="002961AE">
            <w:pPr>
              <w:jc w:val="center"/>
              <w:rPr>
                <w:sz w:val="28"/>
                <w:szCs w:val="28"/>
              </w:rPr>
            </w:pPr>
            <w:r w:rsidRPr="003F54A9">
              <w:rPr>
                <w:sz w:val="28"/>
                <w:szCs w:val="28"/>
              </w:rPr>
              <w:t>Наименование учреждения обслуживания</w:t>
            </w:r>
          </w:p>
        </w:tc>
        <w:tc>
          <w:tcPr>
            <w:tcW w:w="1241" w:type="dxa"/>
            <w:vAlign w:val="center"/>
          </w:tcPr>
          <w:p w:rsidR="00043789" w:rsidRPr="003F54A9" w:rsidRDefault="00043789" w:rsidP="00296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3F54A9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иница </w:t>
            </w:r>
            <w:r w:rsidRPr="003F54A9">
              <w:rPr>
                <w:sz w:val="28"/>
                <w:szCs w:val="28"/>
              </w:rPr>
              <w:t>изм</w:t>
            </w:r>
            <w:r>
              <w:rPr>
                <w:sz w:val="28"/>
                <w:szCs w:val="28"/>
              </w:rPr>
              <w:t>ерения</w:t>
            </w:r>
          </w:p>
        </w:tc>
        <w:tc>
          <w:tcPr>
            <w:tcW w:w="1975" w:type="dxa"/>
            <w:vAlign w:val="center"/>
          </w:tcPr>
          <w:p w:rsidR="00043789" w:rsidRPr="003F54A9" w:rsidRDefault="00043789" w:rsidP="002961AE">
            <w:pPr>
              <w:jc w:val="center"/>
              <w:rPr>
                <w:sz w:val="28"/>
                <w:szCs w:val="28"/>
              </w:rPr>
            </w:pPr>
            <w:r w:rsidRPr="003F54A9">
              <w:rPr>
                <w:sz w:val="28"/>
                <w:szCs w:val="28"/>
              </w:rPr>
              <w:t>Сохраняемая мощность действующего объекта</w:t>
            </w:r>
          </w:p>
        </w:tc>
        <w:tc>
          <w:tcPr>
            <w:tcW w:w="2429" w:type="dxa"/>
            <w:vAlign w:val="center"/>
          </w:tcPr>
          <w:p w:rsidR="00043789" w:rsidRPr="003F54A9" w:rsidRDefault="00043789" w:rsidP="002961AE">
            <w:pPr>
              <w:jc w:val="center"/>
              <w:rPr>
                <w:sz w:val="28"/>
                <w:szCs w:val="28"/>
              </w:rPr>
            </w:pPr>
            <w:r w:rsidRPr="003F54A9">
              <w:rPr>
                <w:sz w:val="28"/>
                <w:szCs w:val="28"/>
              </w:rPr>
              <w:t xml:space="preserve">Норматив </w:t>
            </w:r>
            <w:r w:rsidRPr="003F54A9">
              <w:rPr>
                <w:bCs/>
                <w:sz w:val="28"/>
                <w:szCs w:val="28"/>
              </w:rPr>
              <w:t>СП 42.13330.2016</w:t>
            </w:r>
          </w:p>
        </w:tc>
        <w:tc>
          <w:tcPr>
            <w:tcW w:w="1788" w:type="dxa"/>
            <w:vAlign w:val="center"/>
          </w:tcPr>
          <w:p w:rsidR="00043789" w:rsidRDefault="00043789" w:rsidP="00296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Обеспеченность,</w:t>
            </w:r>
          </w:p>
          <w:p w:rsidR="00043789" w:rsidRPr="003F54A9" w:rsidRDefault="00043789" w:rsidP="00296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43789" w:rsidRPr="003F54A9" w:rsidTr="00852F88">
        <w:tc>
          <w:tcPr>
            <w:tcW w:w="2137" w:type="dxa"/>
            <w:vAlign w:val="center"/>
          </w:tcPr>
          <w:p w:rsidR="00043789" w:rsidRPr="003F54A9" w:rsidRDefault="00043789" w:rsidP="00296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043789" w:rsidRPr="003F54A9" w:rsidRDefault="00043789" w:rsidP="00296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5" w:type="dxa"/>
            <w:vAlign w:val="center"/>
          </w:tcPr>
          <w:p w:rsidR="00043789" w:rsidRPr="003F54A9" w:rsidRDefault="00043789" w:rsidP="00296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9" w:type="dxa"/>
            <w:vAlign w:val="center"/>
          </w:tcPr>
          <w:p w:rsidR="00043789" w:rsidRPr="003F54A9" w:rsidRDefault="00043789" w:rsidP="00296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88" w:type="dxa"/>
            <w:vAlign w:val="center"/>
          </w:tcPr>
          <w:p w:rsidR="00043789" w:rsidRDefault="00043789" w:rsidP="00296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43789" w:rsidRPr="003F54A9" w:rsidTr="00852F88">
        <w:tc>
          <w:tcPr>
            <w:tcW w:w="2137" w:type="dxa"/>
            <w:vAlign w:val="center"/>
          </w:tcPr>
          <w:p w:rsidR="00043789" w:rsidRPr="003F54A9" w:rsidRDefault="00043789" w:rsidP="002961AE">
            <w:pPr>
              <w:jc w:val="center"/>
              <w:rPr>
                <w:sz w:val="28"/>
                <w:szCs w:val="28"/>
              </w:rPr>
            </w:pPr>
            <w:r w:rsidRPr="003F54A9">
              <w:rPr>
                <w:sz w:val="28"/>
                <w:szCs w:val="28"/>
              </w:rPr>
              <w:t>магазины</w:t>
            </w:r>
          </w:p>
        </w:tc>
        <w:tc>
          <w:tcPr>
            <w:tcW w:w="1241" w:type="dxa"/>
            <w:vAlign w:val="center"/>
          </w:tcPr>
          <w:p w:rsidR="00043789" w:rsidRPr="003F54A9" w:rsidRDefault="00043789" w:rsidP="002961AE">
            <w:pPr>
              <w:jc w:val="center"/>
              <w:rPr>
                <w:sz w:val="28"/>
                <w:szCs w:val="28"/>
              </w:rPr>
            </w:pPr>
            <w:r w:rsidRPr="003F54A9">
              <w:rPr>
                <w:sz w:val="28"/>
                <w:szCs w:val="28"/>
              </w:rPr>
              <w:t>кв.</w:t>
            </w:r>
            <w:r>
              <w:rPr>
                <w:sz w:val="28"/>
                <w:szCs w:val="28"/>
              </w:rPr>
              <w:t xml:space="preserve"> </w:t>
            </w:r>
            <w:r w:rsidRPr="003F54A9">
              <w:rPr>
                <w:sz w:val="28"/>
                <w:szCs w:val="28"/>
              </w:rPr>
              <w:t>м</w:t>
            </w:r>
          </w:p>
        </w:tc>
        <w:tc>
          <w:tcPr>
            <w:tcW w:w="1975" w:type="dxa"/>
            <w:vAlign w:val="center"/>
          </w:tcPr>
          <w:p w:rsidR="00043789" w:rsidRPr="003F54A9" w:rsidRDefault="00043789" w:rsidP="002961AE">
            <w:pPr>
              <w:jc w:val="center"/>
              <w:rPr>
                <w:sz w:val="28"/>
                <w:szCs w:val="28"/>
              </w:rPr>
            </w:pPr>
            <w:r w:rsidRPr="003F54A9">
              <w:rPr>
                <w:sz w:val="28"/>
                <w:szCs w:val="28"/>
              </w:rPr>
              <w:t>2202</w:t>
            </w:r>
          </w:p>
        </w:tc>
        <w:tc>
          <w:tcPr>
            <w:tcW w:w="2429" w:type="dxa"/>
            <w:vAlign w:val="center"/>
          </w:tcPr>
          <w:p w:rsidR="00043789" w:rsidRPr="003F54A9" w:rsidRDefault="00043789" w:rsidP="002961AE">
            <w:pPr>
              <w:jc w:val="center"/>
              <w:rPr>
                <w:sz w:val="28"/>
                <w:szCs w:val="28"/>
              </w:rPr>
            </w:pPr>
            <w:r w:rsidRPr="003F54A9">
              <w:rPr>
                <w:sz w:val="28"/>
                <w:szCs w:val="28"/>
              </w:rPr>
              <w:t>300 кв.</w:t>
            </w:r>
            <w:r>
              <w:rPr>
                <w:sz w:val="28"/>
                <w:szCs w:val="28"/>
              </w:rPr>
              <w:t xml:space="preserve"> </w:t>
            </w:r>
            <w:r w:rsidRPr="003F54A9">
              <w:rPr>
                <w:sz w:val="28"/>
                <w:szCs w:val="28"/>
              </w:rPr>
              <w:t>м на</w:t>
            </w:r>
          </w:p>
          <w:p w:rsidR="00043789" w:rsidRPr="003F54A9" w:rsidRDefault="00043789" w:rsidP="002961AE">
            <w:pPr>
              <w:jc w:val="center"/>
              <w:rPr>
                <w:sz w:val="28"/>
                <w:szCs w:val="28"/>
              </w:rPr>
            </w:pPr>
            <w:r w:rsidRPr="003F54A9">
              <w:rPr>
                <w:sz w:val="28"/>
                <w:szCs w:val="28"/>
              </w:rPr>
              <w:t>1 тыс.</w:t>
            </w:r>
            <w:r>
              <w:rPr>
                <w:sz w:val="28"/>
                <w:szCs w:val="28"/>
              </w:rPr>
              <w:t xml:space="preserve"> </w:t>
            </w:r>
            <w:r w:rsidRPr="003F54A9">
              <w:rPr>
                <w:sz w:val="28"/>
                <w:szCs w:val="28"/>
              </w:rPr>
              <w:t>человек</w:t>
            </w:r>
          </w:p>
        </w:tc>
        <w:tc>
          <w:tcPr>
            <w:tcW w:w="1788" w:type="dxa"/>
            <w:vAlign w:val="center"/>
          </w:tcPr>
          <w:p w:rsidR="00043789" w:rsidRPr="003F54A9" w:rsidRDefault="00043789" w:rsidP="00296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</w:tr>
      <w:tr w:rsidR="00043789" w:rsidRPr="003F54A9" w:rsidTr="00852F88">
        <w:tc>
          <w:tcPr>
            <w:tcW w:w="2137" w:type="dxa"/>
            <w:vAlign w:val="center"/>
          </w:tcPr>
          <w:p w:rsidR="00043789" w:rsidRPr="003F54A9" w:rsidRDefault="00043789" w:rsidP="002961AE">
            <w:pPr>
              <w:jc w:val="center"/>
              <w:rPr>
                <w:sz w:val="28"/>
                <w:szCs w:val="28"/>
              </w:rPr>
            </w:pPr>
            <w:r w:rsidRPr="003F54A9">
              <w:rPr>
                <w:sz w:val="28"/>
                <w:szCs w:val="28"/>
              </w:rPr>
              <w:t>кафе</w:t>
            </w:r>
          </w:p>
        </w:tc>
        <w:tc>
          <w:tcPr>
            <w:tcW w:w="1241" w:type="dxa"/>
            <w:vAlign w:val="center"/>
          </w:tcPr>
          <w:p w:rsidR="00043789" w:rsidRPr="003F54A9" w:rsidRDefault="00043789" w:rsidP="002961AE">
            <w:pPr>
              <w:jc w:val="center"/>
              <w:rPr>
                <w:sz w:val="28"/>
                <w:szCs w:val="28"/>
              </w:rPr>
            </w:pPr>
            <w:r w:rsidRPr="003F54A9">
              <w:rPr>
                <w:sz w:val="28"/>
                <w:szCs w:val="28"/>
              </w:rPr>
              <w:t>мест</w:t>
            </w:r>
          </w:p>
        </w:tc>
        <w:tc>
          <w:tcPr>
            <w:tcW w:w="1975" w:type="dxa"/>
            <w:vAlign w:val="center"/>
          </w:tcPr>
          <w:p w:rsidR="00043789" w:rsidRPr="003F54A9" w:rsidRDefault="00043789" w:rsidP="002961AE">
            <w:pPr>
              <w:jc w:val="center"/>
              <w:rPr>
                <w:sz w:val="28"/>
                <w:szCs w:val="28"/>
              </w:rPr>
            </w:pPr>
            <w:r w:rsidRPr="003F54A9">
              <w:rPr>
                <w:sz w:val="28"/>
                <w:szCs w:val="28"/>
              </w:rPr>
              <w:t>70</w:t>
            </w:r>
          </w:p>
        </w:tc>
        <w:tc>
          <w:tcPr>
            <w:tcW w:w="2429" w:type="dxa"/>
            <w:vAlign w:val="center"/>
          </w:tcPr>
          <w:p w:rsidR="00043789" w:rsidRPr="003F54A9" w:rsidRDefault="00043789" w:rsidP="002961AE">
            <w:pPr>
              <w:jc w:val="center"/>
              <w:rPr>
                <w:sz w:val="28"/>
                <w:szCs w:val="28"/>
              </w:rPr>
            </w:pPr>
            <w:r w:rsidRPr="003F54A9">
              <w:rPr>
                <w:sz w:val="28"/>
                <w:szCs w:val="28"/>
              </w:rPr>
              <w:t xml:space="preserve">40 мест </w:t>
            </w:r>
            <w:proofErr w:type="gramStart"/>
            <w:r w:rsidRPr="003F54A9">
              <w:rPr>
                <w:sz w:val="28"/>
                <w:szCs w:val="28"/>
              </w:rPr>
              <w:t>на</w:t>
            </w:r>
            <w:proofErr w:type="gramEnd"/>
          </w:p>
          <w:p w:rsidR="00043789" w:rsidRPr="003F54A9" w:rsidRDefault="00043789" w:rsidP="002961AE">
            <w:pPr>
              <w:jc w:val="center"/>
              <w:rPr>
                <w:sz w:val="28"/>
                <w:szCs w:val="28"/>
              </w:rPr>
            </w:pPr>
            <w:r w:rsidRPr="003F54A9">
              <w:rPr>
                <w:sz w:val="28"/>
                <w:szCs w:val="28"/>
              </w:rPr>
              <w:t>1 тыс. человек</w:t>
            </w:r>
          </w:p>
        </w:tc>
        <w:tc>
          <w:tcPr>
            <w:tcW w:w="1788" w:type="dxa"/>
            <w:vAlign w:val="center"/>
          </w:tcPr>
          <w:p w:rsidR="00043789" w:rsidRPr="003F54A9" w:rsidRDefault="00043789" w:rsidP="00296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043789" w:rsidRPr="003F54A9" w:rsidTr="00852F88">
        <w:tc>
          <w:tcPr>
            <w:tcW w:w="2137" w:type="dxa"/>
            <w:vAlign w:val="center"/>
          </w:tcPr>
          <w:p w:rsidR="00043789" w:rsidRPr="003F54A9" w:rsidRDefault="00043789" w:rsidP="002961AE">
            <w:pPr>
              <w:jc w:val="center"/>
              <w:rPr>
                <w:sz w:val="28"/>
                <w:szCs w:val="28"/>
              </w:rPr>
            </w:pPr>
            <w:r w:rsidRPr="003F54A9">
              <w:rPr>
                <w:sz w:val="28"/>
                <w:szCs w:val="28"/>
              </w:rPr>
              <w:t>баня</w:t>
            </w:r>
          </w:p>
        </w:tc>
        <w:tc>
          <w:tcPr>
            <w:tcW w:w="1241" w:type="dxa"/>
            <w:vAlign w:val="center"/>
          </w:tcPr>
          <w:p w:rsidR="00043789" w:rsidRPr="003F54A9" w:rsidRDefault="00043789" w:rsidP="002961AE">
            <w:pPr>
              <w:jc w:val="center"/>
              <w:rPr>
                <w:sz w:val="28"/>
                <w:szCs w:val="28"/>
              </w:rPr>
            </w:pPr>
            <w:r w:rsidRPr="003F54A9">
              <w:rPr>
                <w:sz w:val="28"/>
                <w:szCs w:val="28"/>
              </w:rPr>
              <w:t>мест</w:t>
            </w:r>
          </w:p>
        </w:tc>
        <w:tc>
          <w:tcPr>
            <w:tcW w:w="1975" w:type="dxa"/>
            <w:vAlign w:val="center"/>
          </w:tcPr>
          <w:p w:rsidR="00043789" w:rsidRPr="003F54A9" w:rsidRDefault="00043789" w:rsidP="002961AE">
            <w:pPr>
              <w:jc w:val="center"/>
              <w:rPr>
                <w:sz w:val="28"/>
                <w:szCs w:val="28"/>
              </w:rPr>
            </w:pPr>
            <w:r w:rsidRPr="003F54A9">
              <w:rPr>
                <w:sz w:val="28"/>
                <w:szCs w:val="28"/>
              </w:rPr>
              <w:t>15</w:t>
            </w:r>
          </w:p>
        </w:tc>
        <w:tc>
          <w:tcPr>
            <w:tcW w:w="2429" w:type="dxa"/>
            <w:vAlign w:val="center"/>
          </w:tcPr>
          <w:p w:rsidR="00043789" w:rsidRPr="003F54A9" w:rsidRDefault="00043789" w:rsidP="002961AE">
            <w:pPr>
              <w:jc w:val="center"/>
              <w:rPr>
                <w:sz w:val="28"/>
                <w:szCs w:val="28"/>
              </w:rPr>
            </w:pPr>
            <w:r w:rsidRPr="003F54A9">
              <w:rPr>
                <w:sz w:val="28"/>
                <w:szCs w:val="28"/>
              </w:rPr>
              <w:t>7 мест на 1 тыс. человек</w:t>
            </w:r>
          </w:p>
        </w:tc>
        <w:tc>
          <w:tcPr>
            <w:tcW w:w="1788" w:type="dxa"/>
            <w:vAlign w:val="center"/>
          </w:tcPr>
          <w:p w:rsidR="00043789" w:rsidRPr="003F54A9" w:rsidRDefault="00043789" w:rsidP="00296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043789" w:rsidRPr="003F54A9" w:rsidTr="00852F88">
        <w:tc>
          <w:tcPr>
            <w:tcW w:w="2137" w:type="dxa"/>
            <w:vAlign w:val="center"/>
          </w:tcPr>
          <w:p w:rsidR="00043789" w:rsidRPr="003F54A9" w:rsidRDefault="00043789" w:rsidP="002961AE">
            <w:pPr>
              <w:jc w:val="center"/>
              <w:rPr>
                <w:sz w:val="28"/>
                <w:szCs w:val="28"/>
              </w:rPr>
            </w:pPr>
            <w:r w:rsidRPr="003F54A9">
              <w:rPr>
                <w:sz w:val="28"/>
                <w:szCs w:val="28"/>
              </w:rPr>
              <w:t>парикмахерская</w:t>
            </w:r>
          </w:p>
        </w:tc>
        <w:tc>
          <w:tcPr>
            <w:tcW w:w="1241" w:type="dxa"/>
            <w:vAlign w:val="center"/>
          </w:tcPr>
          <w:p w:rsidR="00043789" w:rsidRPr="003F54A9" w:rsidRDefault="00043789" w:rsidP="002961AE">
            <w:pPr>
              <w:jc w:val="center"/>
              <w:rPr>
                <w:sz w:val="28"/>
                <w:szCs w:val="28"/>
              </w:rPr>
            </w:pPr>
            <w:r w:rsidRPr="003F54A9">
              <w:rPr>
                <w:sz w:val="28"/>
                <w:szCs w:val="28"/>
              </w:rPr>
              <w:t>раб</w:t>
            </w:r>
            <w:proofErr w:type="gramStart"/>
            <w:r w:rsidRPr="003F54A9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3F54A9">
              <w:rPr>
                <w:sz w:val="28"/>
                <w:szCs w:val="28"/>
              </w:rPr>
              <w:t>м</w:t>
            </w:r>
            <w:proofErr w:type="gramEnd"/>
            <w:r w:rsidRPr="003F54A9">
              <w:rPr>
                <w:sz w:val="28"/>
                <w:szCs w:val="28"/>
              </w:rPr>
              <w:t>ест</w:t>
            </w:r>
          </w:p>
        </w:tc>
        <w:tc>
          <w:tcPr>
            <w:tcW w:w="1975" w:type="dxa"/>
            <w:vAlign w:val="center"/>
          </w:tcPr>
          <w:p w:rsidR="00043789" w:rsidRPr="003F54A9" w:rsidRDefault="00043789" w:rsidP="002961AE">
            <w:pPr>
              <w:jc w:val="center"/>
              <w:rPr>
                <w:sz w:val="28"/>
                <w:szCs w:val="28"/>
              </w:rPr>
            </w:pPr>
            <w:r w:rsidRPr="003F54A9">
              <w:rPr>
                <w:sz w:val="28"/>
                <w:szCs w:val="28"/>
              </w:rPr>
              <w:t>1</w:t>
            </w:r>
          </w:p>
        </w:tc>
        <w:tc>
          <w:tcPr>
            <w:tcW w:w="2429" w:type="dxa"/>
            <w:vAlign w:val="center"/>
          </w:tcPr>
          <w:p w:rsidR="00043789" w:rsidRPr="003F54A9" w:rsidRDefault="00043789" w:rsidP="002961AE">
            <w:pPr>
              <w:jc w:val="center"/>
              <w:rPr>
                <w:sz w:val="28"/>
                <w:szCs w:val="28"/>
              </w:rPr>
            </w:pPr>
            <w:r w:rsidRPr="003F54A9">
              <w:rPr>
                <w:sz w:val="28"/>
                <w:szCs w:val="28"/>
              </w:rPr>
              <w:t>7 раб</w:t>
            </w:r>
            <w:proofErr w:type="gramStart"/>
            <w:r w:rsidRPr="003F54A9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3F54A9">
              <w:rPr>
                <w:sz w:val="28"/>
                <w:szCs w:val="28"/>
              </w:rPr>
              <w:t>м</w:t>
            </w:r>
            <w:proofErr w:type="gramEnd"/>
            <w:r w:rsidRPr="003F54A9">
              <w:rPr>
                <w:sz w:val="28"/>
                <w:szCs w:val="28"/>
              </w:rPr>
              <w:t>ест на</w:t>
            </w:r>
          </w:p>
          <w:p w:rsidR="00043789" w:rsidRPr="003F54A9" w:rsidRDefault="00043789" w:rsidP="002961AE">
            <w:pPr>
              <w:jc w:val="center"/>
              <w:rPr>
                <w:sz w:val="28"/>
                <w:szCs w:val="28"/>
              </w:rPr>
            </w:pPr>
            <w:r w:rsidRPr="003F54A9">
              <w:rPr>
                <w:sz w:val="28"/>
                <w:szCs w:val="28"/>
              </w:rPr>
              <w:t>1 тыс. человек</w:t>
            </w:r>
          </w:p>
        </w:tc>
        <w:tc>
          <w:tcPr>
            <w:tcW w:w="1788" w:type="dxa"/>
            <w:vAlign w:val="center"/>
          </w:tcPr>
          <w:p w:rsidR="00043789" w:rsidRPr="003F54A9" w:rsidRDefault="00043789" w:rsidP="00296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43789" w:rsidRDefault="00043789" w:rsidP="00043789">
      <w:pPr>
        <w:ind w:firstLine="709"/>
        <w:jc w:val="both"/>
        <w:rPr>
          <w:sz w:val="28"/>
          <w:szCs w:val="28"/>
        </w:rPr>
      </w:pPr>
    </w:p>
    <w:p w:rsidR="00043789" w:rsidRPr="003F54A9" w:rsidRDefault="00043789" w:rsidP="00043789">
      <w:pPr>
        <w:ind w:firstLine="709"/>
        <w:jc w:val="both"/>
        <w:rPr>
          <w:sz w:val="28"/>
          <w:szCs w:val="28"/>
        </w:rPr>
      </w:pPr>
      <w:r w:rsidRPr="003F54A9">
        <w:rPr>
          <w:sz w:val="28"/>
          <w:szCs w:val="28"/>
        </w:rPr>
        <w:t xml:space="preserve">Из проведенного анализа сохраняемых мощностей действующих объектов торговли, общественного питания, бытового обслуживания и жилищно-коммунального хозяйства с нормативами </w:t>
      </w:r>
      <w:r w:rsidRPr="003F54A9">
        <w:rPr>
          <w:bCs/>
          <w:sz w:val="28"/>
          <w:szCs w:val="28"/>
        </w:rPr>
        <w:t xml:space="preserve">СП 42.13330.2016 видно, </w:t>
      </w:r>
      <w:r w:rsidRPr="003F54A9">
        <w:rPr>
          <w:bCs/>
          <w:sz w:val="28"/>
          <w:szCs w:val="28"/>
        </w:rPr>
        <w:lastRenderedPageBreak/>
        <w:t xml:space="preserve">что сельское поселение остро нуждается в </w:t>
      </w:r>
      <w:r>
        <w:rPr>
          <w:bCs/>
          <w:sz w:val="28"/>
          <w:szCs w:val="28"/>
        </w:rPr>
        <w:t>открытие</w:t>
      </w:r>
      <w:r w:rsidRPr="003F54A9">
        <w:rPr>
          <w:bCs/>
          <w:sz w:val="28"/>
          <w:szCs w:val="28"/>
        </w:rPr>
        <w:t xml:space="preserve"> кафе, бани и парикмахерской. </w:t>
      </w:r>
    </w:p>
    <w:p w:rsidR="00043789" w:rsidRDefault="00043789" w:rsidP="00043789">
      <w:pPr>
        <w:jc w:val="center"/>
        <w:rPr>
          <w:rFonts w:eastAsia="Calibri"/>
          <w:i/>
          <w:sz w:val="28"/>
          <w:szCs w:val="28"/>
          <w:lang w:eastAsia="en-US"/>
        </w:rPr>
      </w:pPr>
    </w:p>
    <w:p w:rsidR="00043789" w:rsidRPr="008701AA" w:rsidRDefault="00043789" w:rsidP="000437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701AA">
        <w:rPr>
          <w:rFonts w:eastAsia="Calibri"/>
          <w:b/>
          <w:sz w:val="28"/>
          <w:szCs w:val="28"/>
          <w:lang w:eastAsia="en-US"/>
        </w:rPr>
        <w:t>2.1.7</w:t>
      </w:r>
      <w:r w:rsidRPr="008701AA">
        <w:rPr>
          <w:rFonts w:eastAsia="Calibri"/>
          <w:b/>
          <w:sz w:val="28"/>
          <w:szCs w:val="28"/>
          <w:lang w:eastAsia="en-US"/>
        </w:rPr>
        <w:tab/>
        <w:t>Характеристика обеспеченности объектами физической культуры и массового спорта</w:t>
      </w:r>
    </w:p>
    <w:p w:rsidR="00043789" w:rsidRDefault="00043789" w:rsidP="0004378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43789" w:rsidRPr="005056D8" w:rsidRDefault="00043789" w:rsidP="000437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056D8">
        <w:rPr>
          <w:rFonts w:eastAsia="Calibri"/>
          <w:sz w:val="28"/>
          <w:szCs w:val="28"/>
          <w:lang w:eastAsia="en-US"/>
        </w:rPr>
        <w:t>По данным на 20</w:t>
      </w:r>
      <w:r>
        <w:rPr>
          <w:rFonts w:eastAsia="Calibri"/>
          <w:sz w:val="28"/>
          <w:szCs w:val="28"/>
          <w:lang w:eastAsia="en-US"/>
        </w:rPr>
        <w:t>20</w:t>
      </w:r>
      <w:r w:rsidRPr="005056D8">
        <w:rPr>
          <w:rFonts w:eastAsia="Calibri"/>
          <w:sz w:val="28"/>
          <w:szCs w:val="28"/>
          <w:lang w:eastAsia="en-US"/>
        </w:rPr>
        <w:t xml:space="preserve"> год в сельском поселении услуги по развитию физкультурно-оздоровительной работы в организациях и учреждениях с детьми дошкольного и школьного возраста, молодежью, пенсионерами, лицами с ограниченными возможностями в области физической культуры и массового спорта на территории сельского поселения осуществляют следующие объекты:</w:t>
      </w:r>
    </w:p>
    <w:p w:rsidR="00043789" w:rsidRPr="005056D8" w:rsidRDefault="00043789" w:rsidP="00043789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056D8">
        <w:rPr>
          <w:rFonts w:eastAsia="Calibri"/>
          <w:sz w:val="28"/>
          <w:szCs w:val="28"/>
          <w:lang w:eastAsia="en-US"/>
        </w:rPr>
        <w:t>1) 4 физкультурно-спортив</w:t>
      </w:r>
      <w:r>
        <w:rPr>
          <w:rFonts w:eastAsia="Calibri"/>
          <w:sz w:val="28"/>
          <w:szCs w:val="28"/>
          <w:lang w:eastAsia="en-US"/>
        </w:rPr>
        <w:t xml:space="preserve">ных зала общей площадью 735 кв. </w:t>
      </w:r>
      <w:r w:rsidRPr="005056D8">
        <w:rPr>
          <w:rFonts w:eastAsia="Calibri"/>
          <w:sz w:val="28"/>
          <w:szCs w:val="28"/>
          <w:lang w:eastAsia="en-US"/>
        </w:rPr>
        <w:t>м (2 располагаются в с. Верх-</w:t>
      </w:r>
      <w:proofErr w:type="spellStart"/>
      <w:r w:rsidRPr="005056D8">
        <w:rPr>
          <w:rFonts w:eastAsia="Calibri"/>
          <w:sz w:val="28"/>
          <w:szCs w:val="28"/>
          <w:lang w:eastAsia="en-US"/>
        </w:rPr>
        <w:t>Егос</w:t>
      </w:r>
      <w:proofErr w:type="spellEnd"/>
      <w:r w:rsidRPr="005056D8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по 1 в п. Большой </w:t>
      </w:r>
      <w:proofErr w:type="spellStart"/>
      <w:r>
        <w:rPr>
          <w:rFonts w:eastAsia="Calibri"/>
          <w:sz w:val="28"/>
          <w:szCs w:val="28"/>
          <w:lang w:eastAsia="en-US"/>
        </w:rPr>
        <w:t>Керлегеш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>
        <w:rPr>
          <w:rFonts w:eastAsia="Calibri"/>
          <w:sz w:val="28"/>
          <w:szCs w:val="28"/>
          <w:lang w:eastAsia="en-US"/>
        </w:rPr>
        <w:t>п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r w:rsidRPr="005056D8">
        <w:rPr>
          <w:rFonts w:eastAsia="Calibri"/>
          <w:sz w:val="28"/>
          <w:szCs w:val="28"/>
          <w:lang w:eastAsia="en-US"/>
        </w:rPr>
        <w:t>Н</w:t>
      </w:r>
      <w:proofErr w:type="gramEnd"/>
      <w:r w:rsidRPr="005056D8">
        <w:rPr>
          <w:rFonts w:eastAsia="Calibri"/>
          <w:sz w:val="28"/>
          <w:szCs w:val="28"/>
          <w:lang w:eastAsia="en-US"/>
        </w:rPr>
        <w:t>овосафоновский</w:t>
      </w:r>
      <w:proofErr w:type="spellEnd"/>
      <w:r w:rsidRPr="005056D8">
        <w:rPr>
          <w:rFonts w:eastAsia="Calibri"/>
          <w:sz w:val="28"/>
          <w:szCs w:val="28"/>
          <w:lang w:eastAsia="en-US"/>
        </w:rPr>
        <w:t xml:space="preserve">). </w:t>
      </w:r>
    </w:p>
    <w:p w:rsidR="00043789" w:rsidRPr="005056D8" w:rsidRDefault="00043789" w:rsidP="00043789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056D8">
        <w:rPr>
          <w:rFonts w:eastAsia="Calibri"/>
          <w:sz w:val="28"/>
          <w:szCs w:val="28"/>
          <w:lang w:eastAsia="en-US"/>
        </w:rPr>
        <w:t>2) 3 лыжехранилища по 50 пар каждое (с. Верх-</w:t>
      </w:r>
      <w:proofErr w:type="spellStart"/>
      <w:r w:rsidRPr="005056D8">
        <w:rPr>
          <w:rFonts w:eastAsia="Calibri"/>
          <w:sz w:val="28"/>
          <w:szCs w:val="28"/>
          <w:lang w:eastAsia="en-US"/>
        </w:rPr>
        <w:t>Егос</w:t>
      </w:r>
      <w:proofErr w:type="spellEnd"/>
      <w:r w:rsidRPr="005056D8">
        <w:rPr>
          <w:rFonts w:eastAsia="Calibri"/>
          <w:sz w:val="28"/>
          <w:szCs w:val="28"/>
          <w:lang w:eastAsia="en-US"/>
        </w:rPr>
        <w:t>, п. Большой Керлегеш, п. Новосафоновский);</w:t>
      </w:r>
    </w:p>
    <w:p w:rsidR="00043789" w:rsidRPr="005056D8" w:rsidRDefault="00043789" w:rsidP="00043789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056D8">
        <w:rPr>
          <w:rFonts w:eastAsia="Calibri"/>
          <w:sz w:val="28"/>
          <w:szCs w:val="28"/>
          <w:lang w:eastAsia="en-US"/>
        </w:rPr>
        <w:t xml:space="preserve">3)  2 </w:t>
      </w:r>
      <w:proofErr w:type="gramStart"/>
      <w:r w:rsidRPr="005056D8">
        <w:rPr>
          <w:rFonts w:eastAsia="Calibri"/>
          <w:sz w:val="28"/>
          <w:szCs w:val="28"/>
          <w:lang w:eastAsia="en-US"/>
        </w:rPr>
        <w:t>плавательных</w:t>
      </w:r>
      <w:proofErr w:type="gramEnd"/>
      <w:r w:rsidRPr="005056D8">
        <w:rPr>
          <w:rFonts w:eastAsia="Calibri"/>
          <w:sz w:val="28"/>
          <w:szCs w:val="28"/>
          <w:lang w:eastAsia="en-US"/>
        </w:rPr>
        <w:t xml:space="preserve"> бассейна общей площадью 322 кв.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056D8">
        <w:rPr>
          <w:rFonts w:eastAsia="Calibri"/>
          <w:sz w:val="28"/>
          <w:szCs w:val="28"/>
          <w:lang w:eastAsia="en-US"/>
        </w:rPr>
        <w:t xml:space="preserve">м (п. Большой Керлегеш, п. </w:t>
      </w:r>
      <w:r>
        <w:rPr>
          <w:rFonts w:eastAsia="Calibri"/>
          <w:sz w:val="28"/>
          <w:szCs w:val="28"/>
          <w:lang w:eastAsia="en-US"/>
        </w:rPr>
        <w:t>Н</w:t>
      </w:r>
      <w:r w:rsidRPr="005056D8">
        <w:rPr>
          <w:rFonts w:eastAsia="Calibri"/>
          <w:sz w:val="28"/>
          <w:szCs w:val="28"/>
          <w:lang w:eastAsia="en-US"/>
        </w:rPr>
        <w:t>овосафоновский);</w:t>
      </w:r>
    </w:p>
    <w:p w:rsidR="00043789" w:rsidRPr="005056D8" w:rsidRDefault="00043789" w:rsidP="00043789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056D8">
        <w:rPr>
          <w:rFonts w:eastAsia="Calibri"/>
          <w:sz w:val="28"/>
          <w:szCs w:val="28"/>
          <w:lang w:eastAsia="en-US"/>
        </w:rPr>
        <w:t xml:space="preserve">4) 3 </w:t>
      </w:r>
      <w:proofErr w:type="spellStart"/>
      <w:r w:rsidRPr="005056D8">
        <w:rPr>
          <w:rFonts w:eastAsia="Calibri"/>
          <w:sz w:val="28"/>
          <w:szCs w:val="28"/>
          <w:lang w:eastAsia="en-US"/>
        </w:rPr>
        <w:t>воркаута</w:t>
      </w:r>
      <w:proofErr w:type="spellEnd"/>
      <w:r w:rsidRPr="005056D8">
        <w:rPr>
          <w:rFonts w:eastAsia="Calibri"/>
          <w:sz w:val="28"/>
          <w:szCs w:val="28"/>
          <w:lang w:eastAsia="en-US"/>
        </w:rPr>
        <w:t xml:space="preserve"> (п. Свободный, п. </w:t>
      </w:r>
      <w:proofErr w:type="spellStart"/>
      <w:r w:rsidRPr="005056D8">
        <w:rPr>
          <w:rFonts w:eastAsia="Calibri"/>
          <w:sz w:val="28"/>
          <w:szCs w:val="28"/>
          <w:lang w:eastAsia="en-US"/>
        </w:rPr>
        <w:t>Смышляево</w:t>
      </w:r>
      <w:proofErr w:type="spellEnd"/>
      <w:r w:rsidRPr="005056D8">
        <w:rPr>
          <w:rFonts w:eastAsia="Calibri"/>
          <w:sz w:val="28"/>
          <w:szCs w:val="28"/>
          <w:lang w:eastAsia="en-US"/>
        </w:rPr>
        <w:t>, п. Большой Керлегеш);</w:t>
      </w:r>
    </w:p>
    <w:p w:rsidR="00043789" w:rsidRPr="005056D8" w:rsidRDefault="00043789" w:rsidP="00043789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056D8">
        <w:rPr>
          <w:rFonts w:eastAsia="Calibri"/>
          <w:sz w:val="28"/>
          <w:szCs w:val="28"/>
          <w:lang w:eastAsia="en-US"/>
        </w:rPr>
        <w:t xml:space="preserve">5) плоскостные сооружения: </w:t>
      </w:r>
    </w:p>
    <w:p w:rsidR="00043789" w:rsidRPr="005056D8" w:rsidRDefault="00043789" w:rsidP="000437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6D8">
        <w:rPr>
          <w:rFonts w:eastAsia="Calibri"/>
          <w:sz w:val="28"/>
          <w:szCs w:val="28"/>
          <w:lang w:eastAsia="en-US"/>
        </w:rPr>
        <w:t>5.1) 2 поля для мини-футбола в п. Большой Керлегеш общей площадью 4250 кв. м;</w:t>
      </w:r>
    </w:p>
    <w:p w:rsidR="00043789" w:rsidRPr="005056D8" w:rsidRDefault="00043789" w:rsidP="000437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6D8">
        <w:rPr>
          <w:rFonts w:eastAsia="Calibri"/>
          <w:sz w:val="28"/>
          <w:szCs w:val="28"/>
          <w:lang w:eastAsia="en-US"/>
        </w:rPr>
        <w:t xml:space="preserve">5.2) волейбольная площадка в п. </w:t>
      </w:r>
      <w:proofErr w:type="gramStart"/>
      <w:r w:rsidRPr="005056D8">
        <w:rPr>
          <w:rFonts w:eastAsia="Calibri"/>
          <w:sz w:val="28"/>
          <w:szCs w:val="28"/>
          <w:lang w:eastAsia="en-US"/>
        </w:rPr>
        <w:t>Большой</w:t>
      </w:r>
      <w:proofErr w:type="gramEnd"/>
      <w:r w:rsidRPr="005056D8">
        <w:rPr>
          <w:rFonts w:eastAsia="Calibri"/>
          <w:sz w:val="28"/>
          <w:szCs w:val="28"/>
          <w:lang w:eastAsia="en-US"/>
        </w:rPr>
        <w:t xml:space="preserve"> Керлегеш – 162 кв. м;</w:t>
      </w:r>
    </w:p>
    <w:p w:rsidR="00043789" w:rsidRPr="005056D8" w:rsidRDefault="00043789" w:rsidP="000437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6D8">
        <w:rPr>
          <w:rFonts w:eastAsia="Calibri"/>
          <w:sz w:val="28"/>
          <w:szCs w:val="28"/>
          <w:lang w:eastAsia="en-US"/>
        </w:rPr>
        <w:t xml:space="preserve">5.3) баскетбольная площадка в п. </w:t>
      </w:r>
      <w:proofErr w:type="gramStart"/>
      <w:r w:rsidRPr="005056D8">
        <w:rPr>
          <w:rFonts w:eastAsia="Calibri"/>
          <w:sz w:val="28"/>
          <w:szCs w:val="28"/>
          <w:lang w:eastAsia="en-US"/>
        </w:rPr>
        <w:t>Большой</w:t>
      </w:r>
      <w:proofErr w:type="gramEnd"/>
      <w:r w:rsidRPr="005056D8">
        <w:rPr>
          <w:rFonts w:eastAsia="Calibri"/>
          <w:sz w:val="28"/>
          <w:szCs w:val="28"/>
          <w:lang w:eastAsia="en-US"/>
        </w:rPr>
        <w:t xml:space="preserve"> Керлегеш – 350 кв.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056D8">
        <w:rPr>
          <w:rFonts w:eastAsia="Calibri"/>
          <w:sz w:val="28"/>
          <w:szCs w:val="28"/>
          <w:lang w:eastAsia="en-US"/>
        </w:rPr>
        <w:t>м;</w:t>
      </w:r>
    </w:p>
    <w:p w:rsidR="00043789" w:rsidRPr="005056D8" w:rsidRDefault="00043789" w:rsidP="000437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6D8">
        <w:rPr>
          <w:rFonts w:eastAsia="Calibri"/>
          <w:sz w:val="28"/>
          <w:szCs w:val="28"/>
          <w:lang w:eastAsia="en-US"/>
        </w:rPr>
        <w:t>5.4) хоккейная коробка в п. Большой Керлегеш площадью 1250 кв.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056D8">
        <w:rPr>
          <w:rFonts w:eastAsia="Calibri"/>
          <w:sz w:val="28"/>
          <w:szCs w:val="28"/>
          <w:lang w:eastAsia="en-US"/>
        </w:rPr>
        <w:t xml:space="preserve">м. </w:t>
      </w:r>
    </w:p>
    <w:p w:rsidR="00043789" w:rsidRPr="005056D8" w:rsidRDefault="00043789" w:rsidP="00043789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056D8">
        <w:rPr>
          <w:rFonts w:eastAsia="Calibri"/>
          <w:sz w:val="28"/>
          <w:szCs w:val="28"/>
          <w:lang w:eastAsia="en-US"/>
        </w:rPr>
        <w:t>6) Плоскостные сооружения при образовательных учреждениях:</w:t>
      </w:r>
    </w:p>
    <w:p w:rsidR="00043789" w:rsidRPr="005056D8" w:rsidRDefault="00043789" w:rsidP="000437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6D8">
        <w:rPr>
          <w:rFonts w:eastAsia="Calibri"/>
          <w:sz w:val="28"/>
          <w:szCs w:val="28"/>
          <w:lang w:eastAsia="en-US"/>
        </w:rPr>
        <w:t xml:space="preserve">6.1) 2 </w:t>
      </w:r>
      <w:proofErr w:type="gramStart"/>
      <w:r w:rsidRPr="005056D8">
        <w:rPr>
          <w:rFonts w:eastAsia="Calibri"/>
          <w:sz w:val="28"/>
          <w:szCs w:val="28"/>
          <w:lang w:eastAsia="en-US"/>
        </w:rPr>
        <w:t>хоккейных</w:t>
      </w:r>
      <w:proofErr w:type="gramEnd"/>
      <w:r w:rsidRPr="005056D8">
        <w:rPr>
          <w:rFonts w:eastAsia="Calibri"/>
          <w:sz w:val="28"/>
          <w:szCs w:val="28"/>
          <w:lang w:eastAsia="en-US"/>
        </w:rPr>
        <w:t xml:space="preserve"> коробки в с. Верх-</w:t>
      </w:r>
      <w:proofErr w:type="spellStart"/>
      <w:r w:rsidRPr="005056D8">
        <w:rPr>
          <w:rFonts w:eastAsia="Calibri"/>
          <w:sz w:val="28"/>
          <w:szCs w:val="28"/>
          <w:lang w:eastAsia="en-US"/>
        </w:rPr>
        <w:t>Егос</w:t>
      </w:r>
      <w:proofErr w:type="spellEnd"/>
      <w:r w:rsidRPr="005056D8">
        <w:rPr>
          <w:rFonts w:eastAsia="Calibri"/>
          <w:sz w:val="28"/>
          <w:szCs w:val="28"/>
          <w:lang w:eastAsia="en-US"/>
        </w:rPr>
        <w:t xml:space="preserve"> и п. Новосафон</w:t>
      </w:r>
      <w:r>
        <w:rPr>
          <w:rFonts w:eastAsia="Calibri"/>
          <w:sz w:val="28"/>
          <w:szCs w:val="28"/>
          <w:lang w:eastAsia="en-US"/>
        </w:rPr>
        <w:t>ов</w:t>
      </w:r>
      <w:r w:rsidRPr="005056D8">
        <w:rPr>
          <w:rFonts w:eastAsia="Calibri"/>
          <w:sz w:val="28"/>
          <w:szCs w:val="28"/>
          <w:lang w:eastAsia="en-US"/>
        </w:rPr>
        <w:t>ский общей площадью 2500 кв. м;</w:t>
      </w:r>
    </w:p>
    <w:p w:rsidR="00043789" w:rsidRPr="005056D8" w:rsidRDefault="00043789" w:rsidP="000437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6D8">
        <w:rPr>
          <w:rFonts w:eastAsia="Calibri"/>
          <w:sz w:val="28"/>
          <w:szCs w:val="28"/>
          <w:lang w:eastAsia="en-US"/>
        </w:rPr>
        <w:t xml:space="preserve">6.2) поле для мини-футбола </w:t>
      </w:r>
      <w:proofErr w:type="gramStart"/>
      <w:r w:rsidRPr="005056D8">
        <w:rPr>
          <w:rFonts w:eastAsia="Calibri"/>
          <w:sz w:val="28"/>
          <w:szCs w:val="28"/>
          <w:lang w:eastAsia="en-US"/>
        </w:rPr>
        <w:t>в</w:t>
      </w:r>
      <w:proofErr w:type="gramEnd"/>
      <w:r w:rsidRPr="005056D8">
        <w:rPr>
          <w:rFonts w:eastAsia="Calibri"/>
          <w:sz w:val="28"/>
          <w:szCs w:val="28"/>
          <w:lang w:eastAsia="en-US"/>
        </w:rPr>
        <w:t xml:space="preserve"> с. Верх-</w:t>
      </w:r>
      <w:proofErr w:type="spellStart"/>
      <w:r w:rsidRPr="005056D8">
        <w:rPr>
          <w:rFonts w:eastAsia="Calibri"/>
          <w:sz w:val="28"/>
          <w:szCs w:val="28"/>
          <w:lang w:eastAsia="en-US"/>
        </w:rPr>
        <w:t>Егос</w:t>
      </w:r>
      <w:proofErr w:type="spellEnd"/>
      <w:r w:rsidRPr="005056D8">
        <w:rPr>
          <w:rFonts w:eastAsia="Calibri"/>
          <w:sz w:val="28"/>
          <w:szCs w:val="28"/>
          <w:lang w:eastAsia="en-US"/>
        </w:rPr>
        <w:t xml:space="preserve"> площадью 2000 кв.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056D8">
        <w:rPr>
          <w:rFonts w:eastAsia="Calibri"/>
          <w:sz w:val="28"/>
          <w:szCs w:val="28"/>
          <w:lang w:eastAsia="en-US"/>
        </w:rPr>
        <w:t>м;</w:t>
      </w:r>
    </w:p>
    <w:p w:rsidR="00043789" w:rsidRPr="005056D8" w:rsidRDefault="00043789" w:rsidP="000437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6D8">
        <w:rPr>
          <w:rFonts w:eastAsia="Calibri"/>
          <w:sz w:val="28"/>
          <w:szCs w:val="28"/>
          <w:lang w:eastAsia="en-US"/>
        </w:rPr>
        <w:t xml:space="preserve">6.3) 2 </w:t>
      </w:r>
      <w:proofErr w:type="gramStart"/>
      <w:r w:rsidRPr="005056D8">
        <w:rPr>
          <w:rFonts w:eastAsia="Calibri"/>
          <w:sz w:val="28"/>
          <w:szCs w:val="28"/>
          <w:lang w:eastAsia="en-US"/>
        </w:rPr>
        <w:t>волейбольных</w:t>
      </w:r>
      <w:proofErr w:type="gramEnd"/>
      <w:r w:rsidRPr="005056D8">
        <w:rPr>
          <w:rFonts w:eastAsia="Calibri"/>
          <w:sz w:val="28"/>
          <w:szCs w:val="28"/>
          <w:lang w:eastAsia="en-US"/>
        </w:rPr>
        <w:t xml:space="preserve"> площадки в п. Новосафоновский и 1 в с. Верх-</w:t>
      </w:r>
      <w:proofErr w:type="spellStart"/>
      <w:r w:rsidRPr="005056D8">
        <w:rPr>
          <w:rFonts w:eastAsia="Calibri"/>
          <w:sz w:val="28"/>
          <w:szCs w:val="28"/>
          <w:lang w:eastAsia="en-US"/>
        </w:rPr>
        <w:t>Егос</w:t>
      </w:r>
      <w:proofErr w:type="spellEnd"/>
      <w:r w:rsidRPr="005056D8">
        <w:rPr>
          <w:rFonts w:eastAsia="Calibri"/>
          <w:sz w:val="28"/>
          <w:szCs w:val="28"/>
          <w:lang w:eastAsia="en-US"/>
        </w:rPr>
        <w:t>, общей площадью 486 кв.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056D8">
        <w:rPr>
          <w:rFonts w:eastAsia="Calibri"/>
          <w:sz w:val="28"/>
          <w:szCs w:val="28"/>
          <w:lang w:eastAsia="en-US"/>
        </w:rPr>
        <w:t>м;</w:t>
      </w:r>
    </w:p>
    <w:p w:rsidR="00043789" w:rsidRPr="005056D8" w:rsidRDefault="00043789" w:rsidP="000437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6D8">
        <w:rPr>
          <w:rFonts w:eastAsia="Calibri"/>
          <w:sz w:val="28"/>
          <w:szCs w:val="28"/>
          <w:lang w:eastAsia="en-US"/>
        </w:rPr>
        <w:t>6.4) баскетбольная площадка в п. Новосафоновский – 392 кв.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056D8">
        <w:rPr>
          <w:rFonts w:eastAsia="Calibri"/>
          <w:sz w:val="28"/>
          <w:szCs w:val="28"/>
          <w:lang w:eastAsia="en-US"/>
        </w:rPr>
        <w:t>м;</w:t>
      </w:r>
    </w:p>
    <w:p w:rsidR="00043789" w:rsidRPr="005056D8" w:rsidRDefault="00043789" w:rsidP="000437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6D8">
        <w:rPr>
          <w:rFonts w:eastAsia="Calibri"/>
          <w:sz w:val="28"/>
          <w:szCs w:val="28"/>
          <w:lang w:eastAsia="en-US"/>
        </w:rPr>
        <w:t>6.5) поле футбольное в п. Новосафоновский, площадью 4500 кв.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056D8">
        <w:rPr>
          <w:rFonts w:eastAsia="Calibri"/>
          <w:sz w:val="28"/>
          <w:szCs w:val="28"/>
          <w:lang w:eastAsia="en-US"/>
        </w:rPr>
        <w:t>м;</w:t>
      </w:r>
    </w:p>
    <w:p w:rsidR="00043789" w:rsidRPr="005056D8" w:rsidRDefault="00043789" w:rsidP="000437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6D8">
        <w:rPr>
          <w:rFonts w:eastAsia="Calibri"/>
          <w:sz w:val="28"/>
          <w:szCs w:val="28"/>
          <w:lang w:eastAsia="en-US"/>
        </w:rPr>
        <w:t xml:space="preserve">6.6) 2 беговые дорожки </w:t>
      </w:r>
      <w:proofErr w:type="gramStart"/>
      <w:r w:rsidRPr="005056D8">
        <w:rPr>
          <w:rFonts w:eastAsia="Calibri"/>
          <w:sz w:val="28"/>
          <w:szCs w:val="28"/>
          <w:lang w:eastAsia="en-US"/>
        </w:rPr>
        <w:t>в</w:t>
      </w:r>
      <w:proofErr w:type="gramEnd"/>
      <w:r w:rsidRPr="005056D8">
        <w:rPr>
          <w:rFonts w:eastAsia="Calibri"/>
          <w:sz w:val="28"/>
          <w:szCs w:val="28"/>
          <w:lang w:eastAsia="en-US"/>
        </w:rPr>
        <w:t xml:space="preserve"> с. Верх-</w:t>
      </w:r>
      <w:proofErr w:type="spellStart"/>
      <w:r w:rsidRPr="005056D8">
        <w:rPr>
          <w:rFonts w:eastAsia="Calibri"/>
          <w:sz w:val="28"/>
          <w:szCs w:val="28"/>
          <w:lang w:eastAsia="en-US"/>
        </w:rPr>
        <w:t>Егос</w:t>
      </w:r>
      <w:proofErr w:type="spellEnd"/>
      <w:r w:rsidRPr="005056D8">
        <w:rPr>
          <w:rFonts w:eastAsia="Calibri"/>
          <w:sz w:val="28"/>
          <w:szCs w:val="28"/>
          <w:lang w:eastAsia="en-US"/>
        </w:rPr>
        <w:t xml:space="preserve"> и п. Новосафоновский – 550 п.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056D8">
        <w:rPr>
          <w:rFonts w:eastAsia="Calibri"/>
          <w:sz w:val="28"/>
          <w:szCs w:val="28"/>
          <w:lang w:eastAsia="en-US"/>
        </w:rPr>
        <w:t>м.</w:t>
      </w:r>
    </w:p>
    <w:p w:rsidR="00043789" w:rsidRPr="005056D8" w:rsidRDefault="00043789" w:rsidP="000437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056D8">
        <w:rPr>
          <w:rFonts w:eastAsia="Calibri"/>
          <w:sz w:val="28"/>
          <w:szCs w:val="28"/>
          <w:lang w:eastAsia="en-US"/>
        </w:rPr>
        <w:t>С учетом объектов, находящихся в ведении сельского поселения, обеспеченность населения учреждениями физической культуры и массового спорта в соответствии с МНГП Прокопьевского муниципального района в процентах от нормативной потребности составила:</w:t>
      </w:r>
    </w:p>
    <w:p w:rsidR="00043789" w:rsidRPr="005056D8" w:rsidRDefault="00043789" w:rsidP="00043789">
      <w:pPr>
        <w:numPr>
          <w:ilvl w:val="0"/>
          <w:numId w:val="33"/>
        </w:numPr>
        <w:autoSpaceDE/>
        <w:autoSpaceDN/>
        <w:ind w:left="851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56D8">
        <w:rPr>
          <w:rFonts w:eastAsia="Calibri"/>
          <w:sz w:val="28"/>
          <w:szCs w:val="28"/>
          <w:lang w:eastAsia="en-US"/>
        </w:rPr>
        <w:t>физкультурно-спортивными залами – 2</w:t>
      </w:r>
      <w:r>
        <w:rPr>
          <w:rFonts w:eastAsia="Calibri"/>
          <w:sz w:val="28"/>
          <w:szCs w:val="28"/>
          <w:lang w:eastAsia="en-US"/>
        </w:rPr>
        <w:t>13,7</w:t>
      </w:r>
      <w:r w:rsidRPr="005056D8">
        <w:rPr>
          <w:rFonts w:eastAsia="Calibri"/>
          <w:sz w:val="28"/>
          <w:szCs w:val="28"/>
          <w:lang w:eastAsia="en-US"/>
        </w:rPr>
        <w:t xml:space="preserve"> %;</w:t>
      </w:r>
    </w:p>
    <w:p w:rsidR="00043789" w:rsidRPr="005056D8" w:rsidRDefault="00043789" w:rsidP="00043789">
      <w:pPr>
        <w:numPr>
          <w:ilvl w:val="0"/>
          <w:numId w:val="33"/>
        </w:numPr>
        <w:autoSpaceDE/>
        <w:autoSpaceDN/>
        <w:ind w:left="851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56D8">
        <w:rPr>
          <w:rFonts w:eastAsia="Calibri"/>
          <w:sz w:val="28"/>
          <w:szCs w:val="28"/>
          <w:lang w:eastAsia="en-US"/>
        </w:rPr>
        <w:t>плавательными бассейнами – 291</w:t>
      </w:r>
      <w:r>
        <w:rPr>
          <w:rFonts w:eastAsia="Calibri"/>
          <w:sz w:val="28"/>
          <w:szCs w:val="28"/>
          <w:lang w:eastAsia="en-US"/>
        </w:rPr>
        <w:t>,0</w:t>
      </w:r>
      <w:r w:rsidRPr="005056D8">
        <w:rPr>
          <w:rFonts w:eastAsia="Calibri"/>
          <w:sz w:val="28"/>
          <w:szCs w:val="28"/>
          <w:lang w:eastAsia="en-US"/>
        </w:rPr>
        <w:t xml:space="preserve"> %;</w:t>
      </w:r>
    </w:p>
    <w:p w:rsidR="00043789" w:rsidRPr="005056D8" w:rsidRDefault="00043789" w:rsidP="00043789">
      <w:pPr>
        <w:numPr>
          <w:ilvl w:val="0"/>
          <w:numId w:val="33"/>
        </w:numPr>
        <w:autoSpaceDE/>
        <w:autoSpaceDN/>
        <w:ind w:left="851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56D8">
        <w:rPr>
          <w:rFonts w:eastAsia="Calibri"/>
          <w:sz w:val="28"/>
          <w:szCs w:val="28"/>
          <w:lang w:eastAsia="en-US"/>
        </w:rPr>
        <w:t>плоскостными сооружениями –</w:t>
      </w:r>
      <w:r>
        <w:rPr>
          <w:rFonts w:eastAsia="Calibri"/>
          <w:sz w:val="28"/>
          <w:szCs w:val="28"/>
          <w:lang w:eastAsia="en-US"/>
        </w:rPr>
        <w:t xml:space="preserve"> 145,0 </w:t>
      </w:r>
      <w:r w:rsidRPr="005056D8">
        <w:rPr>
          <w:rFonts w:eastAsia="Calibri"/>
          <w:sz w:val="28"/>
          <w:szCs w:val="28"/>
          <w:lang w:eastAsia="en-US"/>
        </w:rPr>
        <w:t xml:space="preserve">%. </w:t>
      </w:r>
    </w:p>
    <w:p w:rsidR="00043789" w:rsidRDefault="00043789" w:rsidP="00043789">
      <w:pPr>
        <w:jc w:val="center"/>
        <w:rPr>
          <w:rFonts w:eastAsia="Calibri"/>
          <w:i/>
          <w:sz w:val="28"/>
          <w:szCs w:val="28"/>
          <w:lang w:eastAsia="en-US"/>
        </w:rPr>
      </w:pPr>
    </w:p>
    <w:p w:rsidR="00043789" w:rsidRPr="008701AA" w:rsidRDefault="00043789" w:rsidP="000437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701AA">
        <w:rPr>
          <w:b/>
          <w:bCs/>
          <w:sz w:val="28"/>
          <w:szCs w:val="28"/>
        </w:rPr>
        <w:lastRenderedPageBreak/>
        <w:t>2.1.</w:t>
      </w:r>
      <w:r>
        <w:rPr>
          <w:b/>
          <w:bCs/>
          <w:sz w:val="28"/>
          <w:szCs w:val="28"/>
        </w:rPr>
        <w:t>8</w:t>
      </w:r>
      <w:r w:rsidRPr="008701AA">
        <w:rPr>
          <w:b/>
          <w:bCs/>
          <w:sz w:val="28"/>
          <w:szCs w:val="28"/>
        </w:rPr>
        <w:tab/>
        <w:t xml:space="preserve">Характеристика обеспеченности объектами </w:t>
      </w:r>
      <w:r w:rsidRPr="008701AA">
        <w:rPr>
          <w:rFonts w:eastAsia="Calibri"/>
          <w:b/>
          <w:sz w:val="28"/>
          <w:szCs w:val="28"/>
          <w:lang w:eastAsia="en-US"/>
        </w:rPr>
        <w:t>культуры</w:t>
      </w:r>
    </w:p>
    <w:p w:rsidR="00043789" w:rsidRPr="005056D8" w:rsidRDefault="00043789" w:rsidP="000437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056D8">
        <w:rPr>
          <w:rFonts w:eastAsia="Calibri"/>
          <w:sz w:val="28"/>
          <w:szCs w:val="28"/>
          <w:lang w:eastAsia="en-US"/>
        </w:rPr>
        <w:t xml:space="preserve">Формирование социокультурной среды, доступности к культурным ценностям и информации, развитие единого культурного, творческого пространства в </w:t>
      </w:r>
      <w:r>
        <w:rPr>
          <w:rFonts w:eastAsia="Calibri"/>
          <w:sz w:val="28"/>
          <w:szCs w:val="28"/>
          <w:lang w:eastAsia="en-US"/>
        </w:rPr>
        <w:t>сельском</w:t>
      </w:r>
      <w:r w:rsidRPr="005056D8">
        <w:rPr>
          <w:rFonts w:eastAsia="Calibri"/>
          <w:sz w:val="28"/>
          <w:szCs w:val="28"/>
          <w:lang w:eastAsia="en-US"/>
        </w:rPr>
        <w:t xml:space="preserve"> поселении обеспечивали следующие учреждения:</w:t>
      </w:r>
    </w:p>
    <w:p w:rsidR="00043789" w:rsidRPr="005056D8" w:rsidRDefault="00043789" w:rsidP="000437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056D8">
        <w:rPr>
          <w:sz w:val="28"/>
          <w:szCs w:val="28"/>
        </w:rPr>
        <w:t>Новосафоновский РДК</w:t>
      </w:r>
      <w:r>
        <w:rPr>
          <w:sz w:val="28"/>
          <w:szCs w:val="28"/>
        </w:rPr>
        <w:t xml:space="preserve">, количество мест – </w:t>
      </w:r>
      <w:r w:rsidRPr="005056D8">
        <w:rPr>
          <w:sz w:val="28"/>
          <w:szCs w:val="28"/>
        </w:rPr>
        <w:t>154</w:t>
      </w:r>
      <w:r>
        <w:rPr>
          <w:sz w:val="28"/>
          <w:szCs w:val="28"/>
        </w:rPr>
        <w:t>;</w:t>
      </w:r>
    </w:p>
    <w:p w:rsidR="00043789" w:rsidRPr="005056D8" w:rsidRDefault="00043789" w:rsidP="000437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Pr="005056D8">
        <w:rPr>
          <w:sz w:val="28"/>
          <w:szCs w:val="28"/>
        </w:rPr>
        <w:t>Большекерлегешский</w:t>
      </w:r>
      <w:proofErr w:type="spellEnd"/>
      <w:r w:rsidRPr="005056D8">
        <w:rPr>
          <w:sz w:val="28"/>
          <w:szCs w:val="28"/>
        </w:rPr>
        <w:t xml:space="preserve"> СДК, </w:t>
      </w:r>
      <w:r>
        <w:rPr>
          <w:sz w:val="28"/>
          <w:szCs w:val="28"/>
        </w:rPr>
        <w:t>количество мест –</w:t>
      </w:r>
      <w:r w:rsidRPr="005056D8">
        <w:rPr>
          <w:sz w:val="28"/>
          <w:szCs w:val="28"/>
        </w:rPr>
        <w:t xml:space="preserve"> 81</w:t>
      </w:r>
      <w:r>
        <w:rPr>
          <w:sz w:val="28"/>
          <w:szCs w:val="28"/>
        </w:rPr>
        <w:t>;</w:t>
      </w:r>
    </w:p>
    <w:p w:rsidR="00043789" w:rsidRPr="005056D8" w:rsidRDefault="00043789" w:rsidP="000437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Верх-</w:t>
      </w:r>
      <w:proofErr w:type="spellStart"/>
      <w:r>
        <w:rPr>
          <w:sz w:val="28"/>
          <w:szCs w:val="28"/>
        </w:rPr>
        <w:t>Егосский</w:t>
      </w:r>
      <w:proofErr w:type="spellEnd"/>
      <w:r>
        <w:rPr>
          <w:sz w:val="28"/>
          <w:szCs w:val="28"/>
        </w:rPr>
        <w:t xml:space="preserve"> СДК, количество мест – </w:t>
      </w:r>
      <w:r w:rsidRPr="005056D8">
        <w:rPr>
          <w:sz w:val="28"/>
          <w:szCs w:val="28"/>
        </w:rPr>
        <w:t>100</w:t>
      </w:r>
      <w:r>
        <w:rPr>
          <w:sz w:val="28"/>
          <w:szCs w:val="28"/>
        </w:rPr>
        <w:t>;</w:t>
      </w:r>
    </w:p>
    <w:p w:rsidR="00043789" w:rsidRPr="005056D8" w:rsidRDefault="00043789" w:rsidP="000437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СДК п. Новостройка, количество мест – </w:t>
      </w:r>
      <w:r w:rsidRPr="005056D8">
        <w:rPr>
          <w:sz w:val="28"/>
          <w:szCs w:val="28"/>
        </w:rPr>
        <w:t>65</w:t>
      </w:r>
      <w:r>
        <w:rPr>
          <w:sz w:val="28"/>
          <w:szCs w:val="28"/>
        </w:rPr>
        <w:t>;</w:t>
      </w:r>
    </w:p>
    <w:p w:rsidR="00043789" w:rsidRPr="005056D8" w:rsidRDefault="00043789" w:rsidP="000437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 w:rsidRPr="005056D8">
        <w:rPr>
          <w:sz w:val="28"/>
          <w:szCs w:val="28"/>
        </w:rPr>
        <w:t>Смышляевский</w:t>
      </w:r>
      <w:proofErr w:type="spellEnd"/>
      <w:r w:rsidRPr="005056D8">
        <w:rPr>
          <w:sz w:val="28"/>
          <w:szCs w:val="28"/>
        </w:rPr>
        <w:t xml:space="preserve"> СДК, </w:t>
      </w:r>
      <w:r>
        <w:rPr>
          <w:sz w:val="28"/>
          <w:szCs w:val="28"/>
        </w:rPr>
        <w:t xml:space="preserve">количество мест – </w:t>
      </w:r>
      <w:r w:rsidRPr="005056D8">
        <w:rPr>
          <w:sz w:val="28"/>
          <w:szCs w:val="28"/>
        </w:rPr>
        <w:t>50</w:t>
      </w:r>
      <w:r>
        <w:rPr>
          <w:sz w:val="28"/>
          <w:szCs w:val="28"/>
        </w:rPr>
        <w:t>;</w:t>
      </w:r>
    </w:p>
    <w:p w:rsidR="00043789" w:rsidRPr="005056D8" w:rsidRDefault="00043789" w:rsidP="000437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proofErr w:type="spellStart"/>
      <w:r>
        <w:rPr>
          <w:sz w:val="28"/>
          <w:szCs w:val="28"/>
        </w:rPr>
        <w:t>Свободинский</w:t>
      </w:r>
      <w:proofErr w:type="spellEnd"/>
      <w:r>
        <w:rPr>
          <w:sz w:val="28"/>
          <w:szCs w:val="28"/>
        </w:rPr>
        <w:t xml:space="preserve"> СДК, количество мест – </w:t>
      </w:r>
      <w:r w:rsidRPr="005056D8">
        <w:rPr>
          <w:sz w:val="28"/>
          <w:szCs w:val="28"/>
        </w:rPr>
        <w:t>30</w:t>
      </w:r>
      <w:r>
        <w:rPr>
          <w:sz w:val="28"/>
          <w:szCs w:val="28"/>
        </w:rPr>
        <w:t>;</w:t>
      </w:r>
    </w:p>
    <w:p w:rsidR="00043789" w:rsidRPr="005056D8" w:rsidRDefault="00043789" w:rsidP="000437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7) </w:t>
      </w:r>
      <w:r w:rsidRPr="005056D8">
        <w:rPr>
          <w:sz w:val="28"/>
          <w:szCs w:val="28"/>
        </w:rPr>
        <w:t>Сельский клуб в п. Центральный</w:t>
      </w:r>
      <w:r>
        <w:rPr>
          <w:sz w:val="28"/>
          <w:szCs w:val="28"/>
        </w:rPr>
        <w:t>, количество мест –</w:t>
      </w:r>
      <w:r w:rsidRPr="005056D8">
        <w:rPr>
          <w:sz w:val="28"/>
          <w:szCs w:val="28"/>
        </w:rPr>
        <w:t xml:space="preserve"> 30</w:t>
      </w:r>
      <w:r>
        <w:rPr>
          <w:sz w:val="28"/>
          <w:szCs w:val="28"/>
        </w:rPr>
        <w:t>;</w:t>
      </w:r>
    </w:p>
    <w:p w:rsidR="00043789" w:rsidRDefault="00043789" w:rsidP="000437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8) </w:t>
      </w:r>
      <w:r w:rsidRPr="005056D8">
        <w:rPr>
          <w:rFonts w:eastAsia="Calibri"/>
          <w:sz w:val="28"/>
          <w:szCs w:val="28"/>
          <w:lang w:eastAsia="en-US"/>
        </w:rPr>
        <w:t>5 сельских библиотек</w:t>
      </w:r>
      <w:r>
        <w:rPr>
          <w:rFonts w:eastAsia="Calibri"/>
          <w:sz w:val="28"/>
          <w:szCs w:val="28"/>
          <w:lang w:eastAsia="en-US"/>
        </w:rPr>
        <w:t xml:space="preserve"> и </w:t>
      </w:r>
      <w:r w:rsidRPr="005056D8">
        <w:rPr>
          <w:rFonts w:eastAsia="Calibri"/>
          <w:sz w:val="28"/>
          <w:szCs w:val="28"/>
          <w:lang w:eastAsia="en-US"/>
        </w:rPr>
        <w:t xml:space="preserve">сельская модельная </w:t>
      </w:r>
      <w:r>
        <w:rPr>
          <w:rFonts w:eastAsia="Calibri"/>
          <w:sz w:val="28"/>
          <w:szCs w:val="28"/>
          <w:lang w:eastAsia="en-US"/>
        </w:rPr>
        <w:t>библиотека.</w:t>
      </w:r>
    </w:p>
    <w:p w:rsidR="00043789" w:rsidRPr="00D1053F" w:rsidRDefault="00043789" w:rsidP="000437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053F">
        <w:rPr>
          <w:rFonts w:eastAsia="Calibri"/>
          <w:sz w:val="28"/>
          <w:szCs w:val="28"/>
          <w:lang w:eastAsia="en-US"/>
        </w:rPr>
        <w:t>Обеспеченность населения объектами в области культуры составила:</w:t>
      </w:r>
    </w:p>
    <w:p w:rsidR="00043789" w:rsidRPr="00D1053F" w:rsidRDefault="00043789" w:rsidP="000437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053F">
        <w:rPr>
          <w:rFonts w:eastAsia="Calibri"/>
          <w:sz w:val="28"/>
          <w:szCs w:val="28"/>
          <w:lang w:eastAsia="en-US"/>
        </w:rPr>
        <w:t xml:space="preserve">– учреждениями культуры клубного типа – 89,0 %; </w:t>
      </w:r>
    </w:p>
    <w:p w:rsidR="00043789" w:rsidRPr="005056D8" w:rsidRDefault="00043789" w:rsidP="000437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053F">
        <w:rPr>
          <w:rFonts w:eastAsia="Calibri"/>
          <w:sz w:val="28"/>
          <w:szCs w:val="28"/>
          <w:lang w:eastAsia="en-US"/>
        </w:rPr>
        <w:t>– общедоступными библиотеками – 100 %.</w:t>
      </w:r>
    </w:p>
    <w:p w:rsidR="00043789" w:rsidRDefault="00043789" w:rsidP="0004378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43789" w:rsidRDefault="00043789" w:rsidP="00043789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</w:p>
    <w:p w:rsidR="00043789" w:rsidRDefault="00043789" w:rsidP="000437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640FB">
        <w:rPr>
          <w:rFonts w:eastAsia="Calibri"/>
          <w:b/>
          <w:sz w:val="28"/>
          <w:szCs w:val="28"/>
          <w:lang w:eastAsia="en-US"/>
        </w:rPr>
        <w:lastRenderedPageBreak/>
        <w:t xml:space="preserve">2.2 </w:t>
      </w:r>
      <w:bookmarkStart w:id="0" w:name="_Toc447102806"/>
      <w:r>
        <w:rPr>
          <w:rFonts w:eastAsia="Calibri"/>
          <w:b/>
          <w:sz w:val="28"/>
          <w:szCs w:val="28"/>
          <w:lang w:eastAsia="en-US"/>
        </w:rPr>
        <w:t xml:space="preserve">Характеристика </w:t>
      </w:r>
      <w:r w:rsidRPr="000640FB">
        <w:rPr>
          <w:rFonts w:eastAsia="Calibri"/>
          <w:b/>
          <w:sz w:val="28"/>
          <w:szCs w:val="28"/>
          <w:lang w:eastAsia="en-US"/>
        </w:rPr>
        <w:t>градостроительной деятельности</w:t>
      </w:r>
      <w:bookmarkEnd w:id="0"/>
      <w:r>
        <w:rPr>
          <w:rFonts w:eastAsia="Calibri"/>
          <w:b/>
          <w:sz w:val="28"/>
          <w:szCs w:val="28"/>
          <w:lang w:eastAsia="en-US"/>
        </w:rPr>
        <w:t xml:space="preserve"> на территории поселения</w:t>
      </w:r>
    </w:p>
    <w:p w:rsidR="00043789" w:rsidRPr="000640FB" w:rsidRDefault="00043789" w:rsidP="0004378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43789" w:rsidRPr="00287136" w:rsidRDefault="00043789" w:rsidP="000437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136">
        <w:rPr>
          <w:rFonts w:eastAsia="Calibri"/>
          <w:sz w:val="28"/>
          <w:szCs w:val="28"/>
          <w:lang w:eastAsia="en-US"/>
        </w:rPr>
        <w:t>К полномочиям органов местного самоуправления муниципальных районов в области градостроительной деятельности, согласно ч. 2 ст. 8 Градостроительного кодекса Российской Федерации, относятся:</w:t>
      </w:r>
    </w:p>
    <w:p w:rsidR="00043789" w:rsidRPr="00287136" w:rsidRDefault="00043789" w:rsidP="000437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136">
        <w:rPr>
          <w:rFonts w:eastAsia="Calibri"/>
          <w:sz w:val="28"/>
          <w:szCs w:val="28"/>
          <w:lang w:eastAsia="en-US"/>
        </w:rPr>
        <w:t>1) подготовка и утверждение документов территориального планирования муниципальных районов;</w:t>
      </w:r>
    </w:p>
    <w:p w:rsidR="00043789" w:rsidRPr="00287136" w:rsidRDefault="00043789" w:rsidP="000437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136">
        <w:rPr>
          <w:rFonts w:eastAsia="Calibri"/>
          <w:sz w:val="28"/>
          <w:szCs w:val="28"/>
          <w:lang w:eastAsia="en-US"/>
        </w:rPr>
        <w:t>2) утверждение местных нормативов градостроительного проектирования муниципальных районов;</w:t>
      </w:r>
    </w:p>
    <w:p w:rsidR="00043789" w:rsidRPr="00287136" w:rsidRDefault="00043789" w:rsidP="000437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136">
        <w:rPr>
          <w:rFonts w:eastAsia="Calibri"/>
          <w:sz w:val="28"/>
          <w:szCs w:val="28"/>
          <w:lang w:eastAsia="en-US"/>
        </w:rPr>
        <w:t>3) утверждение правил землепользования и застройки соответствующих межселенных территорий;</w:t>
      </w:r>
    </w:p>
    <w:p w:rsidR="00043789" w:rsidRPr="00287136" w:rsidRDefault="00043789" w:rsidP="000437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136">
        <w:rPr>
          <w:rFonts w:eastAsia="Calibri"/>
          <w:sz w:val="28"/>
          <w:szCs w:val="28"/>
          <w:lang w:eastAsia="en-US"/>
        </w:rPr>
        <w:t>4) утверждение подготовленной на основании документов территориального планирования муниципальных районов документации по планировке территории, за исключением случаев, предусмотренных настоящим Кодексом;</w:t>
      </w:r>
    </w:p>
    <w:p w:rsidR="00043789" w:rsidRPr="00287136" w:rsidRDefault="00043789" w:rsidP="000437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136">
        <w:rPr>
          <w:rFonts w:eastAsia="Calibri"/>
          <w:sz w:val="28"/>
          <w:szCs w:val="28"/>
          <w:lang w:eastAsia="en-US"/>
        </w:rPr>
        <w:t>5)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соответствующих межселенных территориях;</w:t>
      </w:r>
    </w:p>
    <w:p w:rsidR="00043789" w:rsidRPr="00287136" w:rsidRDefault="00043789" w:rsidP="000437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136">
        <w:rPr>
          <w:rFonts w:eastAsia="Calibri"/>
          <w:sz w:val="28"/>
          <w:szCs w:val="28"/>
          <w:lang w:eastAsia="en-US"/>
        </w:rPr>
        <w:t>6) ведение информационных систем обеспечения градостроительной деятельности, осуществляемой на территориях муниципальных районов.</w:t>
      </w:r>
    </w:p>
    <w:p w:rsidR="00043789" w:rsidRPr="00C601E1" w:rsidRDefault="00043789" w:rsidP="00043789">
      <w:pPr>
        <w:pStyle w:val="S"/>
        <w:spacing w:before="0" w:after="0"/>
        <w:ind w:firstLine="709"/>
        <w:rPr>
          <w:sz w:val="28"/>
          <w:szCs w:val="28"/>
        </w:rPr>
      </w:pPr>
      <w:r w:rsidRPr="00C601E1">
        <w:rPr>
          <w:sz w:val="28"/>
          <w:szCs w:val="28"/>
        </w:rPr>
        <w:t>Действуя в рамках полномочий, установленных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органы местного самоуправления муниципального района подготовили и утвердили муниципальные правовые акты в области градостроительных отношений.</w:t>
      </w:r>
    </w:p>
    <w:p w:rsidR="00043789" w:rsidRPr="00287136" w:rsidRDefault="00043789" w:rsidP="000437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136">
        <w:rPr>
          <w:rFonts w:eastAsia="Calibri"/>
          <w:sz w:val="28"/>
          <w:szCs w:val="28"/>
          <w:lang w:eastAsia="en-US"/>
        </w:rPr>
        <w:t>На территории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Сафоновского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</w:t>
      </w:r>
      <w:r w:rsidRPr="00287136">
        <w:rPr>
          <w:rFonts w:eastAsia="Calibri"/>
          <w:sz w:val="28"/>
          <w:szCs w:val="28"/>
          <w:lang w:eastAsia="en-US"/>
        </w:rPr>
        <w:t xml:space="preserve"> поселения утверждены градостроительные документы:</w:t>
      </w:r>
    </w:p>
    <w:p w:rsidR="00043789" w:rsidRPr="00C601E1" w:rsidRDefault="00043789" w:rsidP="00043789">
      <w:pPr>
        <w:pStyle w:val="S"/>
        <w:numPr>
          <w:ilvl w:val="0"/>
          <w:numId w:val="34"/>
        </w:numPr>
        <w:spacing w:before="0" w:after="0"/>
        <w:ind w:left="0" w:firstLine="709"/>
        <w:rPr>
          <w:sz w:val="28"/>
          <w:szCs w:val="28"/>
        </w:rPr>
      </w:pPr>
      <w:r w:rsidRPr="00C601E1">
        <w:rPr>
          <w:sz w:val="28"/>
          <w:szCs w:val="28"/>
        </w:rPr>
        <w:t xml:space="preserve">Генеральный план </w:t>
      </w:r>
      <w:proofErr w:type="spellStart"/>
      <w:r>
        <w:rPr>
          <w:sz w:val="28"/>
          <w:szCs w:val="28"/>
        </w:rPr>
        <w:t>Сафоновского</w:t>
      </w:r>
      <w:proofErr w:type="spellEnd"/>
      <w:r w:rsidRPr="00C601E1">
        <w:rPr>
          <w:sz w:val="28"/>
          <w:szCs w:val="28"/>
        </w:rPr>
        <w:t xml:space="preserve"> сельского поселения;</w:t>
      </w:r>
    </w:p>
    <w:p w:rsidR="00043789" w:rsidRPr="00C601E1" w:rsidRDefault="00043789" w:rsidP="00043789">
      <w:pPr>
        <w:pStyle w:val="S"/>
        <w:numPr>
          <w:ilvl w:val="0"/>
          <w:numId w:val="34"/>
        </w:numPr>
        <w:spacing w:before="0" w:after="0"/>
        <w:ind w:left="0" w:firstLine="709"/>
        <w:rPr>
          <w:sz w:val="28"/>
          <w:szCs w:val="28"/>
        </w:rPr>
      </w:pPr>
      <w:r w:rsidRPr="00C601E1">
        <w:rPr>
          <w:sz w:val="28"/>
          <w:szCs w:val="28"/>
        </w:rPr>
        <w:t xml:space="preserve">Правила землепользования и застройки </w:t>
      </w:r>
      <w:proofErr w:type="spellStart"/>
      <w:r>
        <w:rPr>
          <w:sz w:val="28"/>
          <w:szCs w:val="28"/>
        </w:rPr>
        <w:t>Сафоновского</w:t>
      </w:r>
      <w:proofErr w:type="spellEnd"/>
      <w:r w:rsidRPr="00C601E1">
        <w:rPr>
          <w:sz w:val="28"/>
          <w:szCs w:val="28"/>
        </w:rPr>
        <w:t xml:space="preserve"> сельского поселения;</w:t>
      </w:r>
    </w:p>
    <w:p w:rsidR="00043789" w:rsidRPr="005A3DA9" w:rsidRDefault="00043789" w:rsidP="00043789">
      <w:pPr>
        <w:pStyle w:val="S"/>
        <w:numPr>
          <w:ilvl w:val="0"/>
          <w:numId w:val="34"/>
        </w:numPr>
        <w:spacing w:before="0" w:after="0"/>
        <w:ind w:left="0" w:firstLine="709"/>
        <w:rPr>
          <w:b/>
          <w:sz w:val="28"/>
          <w:szCs w:val="28"/>
        </w:rPr>
      </w:pPr>
      <w:r w:rsidRPr="005A3DA9">
        <w:rPr>
          <w:sz w:val="28"/>
          <w:szCs w:val="28"/>
        </w:rPr>
        <w:t xml:space="preserve">Местные нормативы градостроительного проектирования Прокопьевского муниципального района и сельских поселений Прокопьевского муниципального района, утверждённые 27.04.2017г. Решением Совета народных депутатов Прокопьевского муниципального района. </w:t>
      </w:r>
      <w:bookmarkStart w:id="1" w:name="_Toc447102807"/>
      <w:r w:rsidRPr="005A3DA9">
        <w:rPr>
          <w:bCs/>
          <w:sz w:val="28"/>
          <w:szCs w:val="28"/>
        </w:rPr>
        <w:br w:type="page"/>
      </w:r>
    </w:p>
    <w:p w:rsidR="00043789" w:rsidRDefault="00043789" w:rsidP="00043789">
      <w:pPr>
        <w:pStyle w:val="2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ar-SA"/>
        </w:rPr>
      </w:pPr>
      <w:r w:rsidRPr="00FF4325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ar-SA"/>
        </w:rPr>
        <w:lastRenderedPageBreak/>
        <w:t>3 Прогнозируемый спрос на услуги объектов социальной инфраструктуры</w:t>
      </w:r>
      <w:bookmarkEnd w:id="1"/>
    </w:p>
    <w:p w:rsidR="00043789" w:rsidRPr="00FF4325" w:rsidRDefault="00043789" w:rsidP="00043789">
      <w:pPr>
        <w:rPr>
          <w:lang w:eastAsia="ar-SA"/>
        </w:rPr>
      </w:pPr>
    </w:p>
    <w:p w:rsidR="00043789" w:rsidRPr="00FF4325" w:rsidRDefault="00043789" w:rsidP="00043789">
      <w:pPr>
        <w:ind w:firstLine="709"/>
        <w:jc w:val="both"/>
        <w:rPr>
          <w:sz w:val="28"/>
          <w:szCs w:val="28"/>
        </w:rPr>
      </w:pPr>
      <w:r w:rsidRPr="00FF4325">
        <w:rPr>
          <w:sz w:val="28"/>
          <w:szCs w:val="28"/>
        </w:rPr>
        <w:t xml:space="preserve">Согласно генеральному плану </w:t>
      </w:r>
      <w:proofErr w:type="spellStart"/>
      <w:r w:rsidRPr="00FF4325">
        <w:rPr>
          <w:sz w:val="28"/>
          <w:szCs w:val="28"/>
        </w:rPr>
        <w:t>Сафоновского</w:t>
      </w:r>
      <w:proofErr w:type="spellEnd"/>
      <w:r w:rsidRPr="00FF4325">
        <w:rPr>
          <w:sz w:val="28"/>
          <w:szCs w:val="28"/>
        </w:rPr>
        <w:t xml:space="preserve"> сельского поселения, объем жилищного фонда к 2037 году должен составить не менее 221,05 тыс. кв.</w:t>
      </w:r>
      <w:r>
        <w:rPr>
          <w:sz w:val="28"/>
          <w:szCs w:val="28"/>
        </w:rPr>
        <w:t xml:space="preserve"> </w:t>
      </w:r>
      <w:r w:rsidRPr="00FF4325">
        <w:rPr>
          <w:sz w:val="28"/>
          <w:szCs w:val="28"/>
        </w:rPr>
        <w:t>м общей площади, объем нового жилищного строительства – порядка 114,72 тыс. кв.</w:t>
      </w:r>
      <w:r>
        <w:rPr>
          <w:sz w:val="28"/>
          <w:szCs w:val="28"/>
        </w:rPr>
        <w:t xml:space="preserve"> </w:t>
      </w:r>
      <w:r w:rsidRPr="00FF4325">
        <w:rPr>
          <w:sz w:val="28"/>
          <w:szCs w:val="28"/>
        </w:rPr>
        <w:t>м общей площади. Развитие жилой застройки сельского поселения планируется как за счет завершения строительства существующих микрорайонов, так и за счет создания новых. Освоение новых территорий предполагает строительство сопутствующих объектов первичного обслуживания населения в радиусе нормативной доступности.</w:t>
      </w:r>
    </w:p>
    <w:p w:rsidR="00043789" w:rsidRPr="00FF4325" w:rsidRDefault="00043789" w:rsidP="00043789">
      <w:pPr>
        <w:ind w:firstLine="567"/>
        <w:jc w:val="both"/>
        <w:rPr>
          <w:sz w:val="28"/>
          <w:szCs w:val="28"/>
        </w:rPr>
      </w:pPr>
      <w:r w:rsidRPr="00FF4325">
        <w:rPr>
          <w:sz w:val="28"/>
          <w:szCs w:val="28"/>
        </w:rPr>
        <w:t xml:space="preserve">Потребность в объектах социальной инфраструктуры до 2037 года определена на основании </w:t>
      </w:r>
      <w:r w:rsidRPr="008701AA">
        <w:rPr>
          <w:sz w:val="28"/>
          <w:szCs w:val="28"/>
        </w:rPr>
        <w:t>МНГП Прокопьевского района Кемеровской области. С учетом прогнозного</w:t>
      </w:r>
      <w:r w:rsidRPr="00FF4325">
        <w:rPr>
          <w:sz w:val="28"/>
          <w:szCs w:val="28"/>
        </w:rPr>
        <w:t xml:space="preserve"> роста численности населения сельского поселения и нормативов градостроительного проектирования, к 2037 году ожидается дефицит в объектах социальной инфраструктуры:</w:t>
      </w:r>
    </w:p>
    <w:p w:rsidR="00043789" w:rsidRDefault="00043789" w:rsidP="00043789">
      <w:pPr>
        <w:ind w:firstLine="567"/>
        <w:jc w:val="both"/>
        <w:rPr>
          <w:sz w:val="28"/>
          <w:szCs w:val="28"/>
        </w:rPr>
      </w:pPr>
      <w:r w:rsidRPr="00FF4325">
        <w:rPr>
          <w:sz w:val="28"/>
          <w:szCs w:val="28"/>
        </w:rPr>
        <w:t>– в области образования: дошкольные образователь</w:t>
      </w:r>
      <w:r>
        <w:rPr>
          <w:sz w:val="28"/>
          <w:szCs w:val="28"/>
        </w:rPr>
        <w:t>ные организации 551 место, общеобразовательные организации 445 мест. Кроме того, необходимы строительство предприятий общественного питания на 224 места,</w:t>
      </w:r>
      <w:r w:rsidRPr="00C362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бань на 37 мест, и парикмахерских на 51 место (оно, может быть, покрыто за счет строительства частных объектов с использованием внебюджетных источников). Строительство данных объектов является не </w:t>
      </w:r>
      <w:proofErr w:type="gramStart"/>
      <w:r>
        <w:rPr>
          <w:sz w:val="28"/>
          <w:szCs w:val="28"/>
        </w:rPr>
        <w:t>первоочередным</w:t>
      </w:r>
      <w:proofErr w:type="gramEnd"/>
      <w:r>
        <w:rPr>
          <w:sz w:val="28"/>
          <w:szCs w:val="28"/>
        </w:rPr>
        <w:t xml:space="preserve"> так как может быть компенсировано из объектов Прокопьевского городского округа что связано с маленькой удаленностью поселения от административного центра.</w:t>
      </w:r>
    </w:p>
    <w:p w:rsidR="00043789" w:rsidRDefault="00043789" w:rsidP="00043789">
      <w:pPr>
        <w:ind w:firstLine="709"/>
        <w:rPr>
          <w:sz w:val="28"/>
          <w:szCs w:val="28"/>
        </w:rPr>
        <w:sectPr w:rsidR="00043789" w:rsidSect="00852F88">
          <w:footerReference w:type="default" r:id="rId10"/>
          <w:type w:val="continuous"/>
          <w:pgSz w:w="11906" w:h="16838"/>
          <w:pgMar w:top="1134" w:right="851" w:bottom="1701" w:left="1701" w:header="709" w:footer="709" w:gutter="0"/>
          <w:cols w:space="708"/>
          <w:titlePg/>
          <w:docGrid w:linePitch="360"/>
        </w:sectPr>
      </w:pPr>
    </w:p>
    <w:p w:rsidR="00043789" w:rsidRPr="001B712D" w:rsidRDefault="00043789" w:rsidP="00043789">
      <w:pPr>
        <w:jc w:val="both"/>
        <w:rPr>
          <w:sz w:val="28"/>
          <w:szCs w:val="28"/>
        </w:rPr>
      </w:pPr>
      <w:bookmarkStart w:id="2" w:name="_Ref445452298"/>
      <w:r>
        <w:rPr>
          <w:sz w:val="28"/>
          <w:szCs w:val="28"/>
        </w:rPr>
        <w:lastRenderedPageBreak/>
        <w:t xml:space="preserve">Таблица </w:t>
      </w:r>
      <w:r w:rsidRPr="001B712D">
        <w:rPr>
          <w:sz w:val="28"/>
          <w:szCs w:val="28"/>
        </w:rPr>
        <w:t>3.</w:t>
      </w:r>
      <w:bookmarkEnd w:id="2"/>
      <w:r w:rsidRPr="001B712D">
        <w:rPr>
          <w:sz w:val="28"/>
          <w:szCs w:val="28"/>
        </w:rPr>
        <w:t xml:space="preserve">1 - </w:t>
      </w:r>
      <w:r w:rsidRPr="00C3626D">
        <w:rPr>
          <w:sz w:val="28"/>
          <w:szCs w:val="28"/>
        </w:rPr>
        <w:t xml:space="preserve">Расчет потребности населения </w:t>
      </w:r>
      <w:proofErr w:type="spellStart"/>
      <w:r w:rsidRPr="00C3626D">
        <w:rPr>
          <w:sz w:val="28"/>
          <w:szCs w:val="28"/>
        </w:rPr>
        <w:t>Сафоновского</w:t>
      </w:r>
      <w:proofErr w:type="spellEnd"/>
      <w:r w:rsidRPr="00C3626D">
        <w:rPr>
          <w:sz w:val="28"/>
          <w:szCs w:val="28"/>
        </w:rPr>
        <w:t xml:space="preserve"> сельского поселения в объектах социальной инфраструктуры местного значения в период с 2020 по 2037 гг.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1514"/>
        <w:gridCol w:w="1808"/>
        <w:gridCol w:w="1173"/>
        <w:gridCol w:w="720"/>
        <w:gridCol w:w="630"/>
        <w:gridCol w:w="720"/>
        <w:gridCol w:w="629"/>
        <w:gridCol w:w="630"/>
        <w:gridCol w:w="1173"/>
        <w:gridCol w:w="1264"/>
        <w:gridCol w:w="17"/>
      </w:tblGrid>
      <w:tr w:rsidR="00043789" w:rsidRPr="0033143F" w:rsidTr="00852F88">
        <w:trPr>
          <w:gridAfter w:val="1"/>
          <w:wAfter w:w="23" w:type="dxa"/>
          <w:tblHeader/>
        </w:trPr>
        <w:tc>
          <w:tcPr>
            <w:tcW w:w="2235" w:type="dxa"/>
            <w:vMerge w:val="restart"/>
            <w:vAlign w:val="center"/>
          </w:tcPr>
          <w:p w:rsidR="00043789" w:rsidRPr="0033143F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vAlign w:val="center"/>
          </w:tcPr>
          <w:p w:rsidR="00043789" w:rsidRPr="0033143F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Норматив</w:t>
            </w:r>
          </w:p>
        </w:tc>
        <w:tc>
          <w:tcPr>
            <w:tcW w:w="1701" w:type="dxa"/>
            <w:vMerge w:val="restart"/>
            <w:textDirection w:val="btLr"/>
          </w:tcPr>
          <w:p w:rsidR="00043789" w:rsidRPr="0033143F" w:rsidRDefault="00043789" w:rsidP="002961A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Сохраняемая мощность действующих объектов</w:t>
            </w:r>
          </w:p>
        </w:tc>
        <w:tc>
          <w:tcPr>
            <w:tcW w:w="992" w:type="dxa"/>
          </w:tcPr>
          <w:p w:rsidR="00043789" w:rsidRPr="0033143F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043789" w:rsidRPr="0033143F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043789" w:rsidRPr="0033143F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043789" w:rsidRPr="0033143F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043789" w:rsidRPr="0033143F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043789" w:rsidRPr="0033143F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2037</w:t>
            </w:r>
          </w:p>
        </w:tc>
        <w:tc>
          <w:tcPr>
            <w:tcW w:w="1843" w:type="dxa"/>
            <w:vMerge w:val="restart"/>
            <w:vAlign w:val="center"/>
          </w:tcPr>
          <w:p w:rsidR="00043789" w:rsidRPr="0033143F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Дефицит</w:t>
            </w:r>
            <w:proofErr w:type="gramStart"/>
            <w:r w:rsidRPr="0033143F">
              <w:rPr>
                <w:b/>
                <w:sz w:val="24"/>
                <w:szCs w:val="24"/>
              </w:rPr>
              <w:t xml:space="preserve"> (-), </w:t>
            </w:r>
            <w:proofErr w:type="gramEnd"/>
            <w:r w:rsidRPr="0033143F">
              <w:rPr>
                <w:b/>
                <w:sz w:val="24"/>
                <w:szCs w:val="24"/>
              </w:rPr>
              <w:t>излишек (+) на 2037 год</w:t>
            </w:r>
          </w:p>
        </w:tc>
      </w:tr>
      <w:tr w:rsidR="00043789" w:rsidRPr="0033143F" w:rsidTr="00852F88">
        <w:trPr>
          <w:gridAfter w:val="1"/>
          <w:wAfter w:w="23" w:type="dxa"/>
          <w:tblHeader/>
        </w:trPr>
        <w:tc>
          <w:tcPr>
            <w:tcW w:w="2235" w:type="dxa"/>
            <w:vMerge/>
            <w:vAlign w:val="center"/>
          </w:tcPr>
          <w:p w:rsidR="00043789" w:rsidRPr="0033143F" w:rsidRDefault="00043789" w:rsidP="002961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043789" w:rsidRPr="0033143F" w:rsidRDefault="00043789" w:rsidP="002961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43789" w:rsidRPr="0033143F" w:rsidRDefault="00043789" w:rsidP="002961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6"/>
          </w:tcPr>
          <w:p w:rsidR="00043789" w:rsidRPr="0033143F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Прогнозная численность, человек</w:t>
            </w:r>
          </w:p>
        </w:tc>
        <w:tc>
          <w:tcPr>
            <w:tcW w:w="1843" w:type="dxa"/>
            <w:vMerge/>
          </w:tcPr>
          <w:p w:rsidR="00043789" w:rsidRPr="0033143F" w:rsidRDefault="00043789" w:rsidP="002961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3789" w:rsidRPr="0033143F" w:rsidTr="00852F88">
        <w:trPr>
          <w:gridAfter w:val="1"/>
          <w:wAfter w:w="23" w:type="dxa"/>
          <w:trHeight w:val="1367"/>
          <w:tblHeader/>
        </w:trPr>
        <w:tc>
          <w:tcPr>
            <w:tcW w:w="2235" w:type="dxa"/>
            <w:vMerge/>
            <w:vAlign w:val="center"/>
          </w:tcPr>
          <w:p w:rsidR="00043789" w:rsidRPr="0033143F" w:rsidRDefault="00043789" w:rsidP="002961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043789" w:rsidRPr="0033143F" w:rsidRDefault="00043789" w:rsidP="002961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43789" w:rsidRPr="0033143F" w:rsidRDefault="00043789" w:rsidP="002961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43789" w:rsidRPr="0033143F" w:rsidRDefault="00043789" w:rsidP="002961AE">
            <w:pPr>
              <w:pStyle w:val="af3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5729</w:t>
            </w:r>
          </w:p>
        </w:tc>
        <w:tc>
          <w:tcPr>
            <w:tcW w:w="851" w:type="dxa"/>
            <w:vAlign w:val="center"/>
          </w:tcPr>
          <w:p w:rsidR="00043789" w:rsidRPr="00E275FF" w:rsidRDefault="00043789" w:rsidP="002961A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5825</w:t>
            </w:r>
          </w:p>
        </w:tc>
        <w:tc>
          <w:tcPr>
            <w:tcW w:w="992" w:type="dxa"/>
            <w:vAlign w:val="center"/>
          </w:tcPr>
          <w:p w:rsidR="00043789" w:rsidRPr="00E275FF" w:rsidRDefault="00043789" w:rsidP="002961A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5921</w:t>
            </w:r>
          </w:p>
        </w:tc>
        <w:tc>
          <w:tcPr>
            <w:tcW w:w="850" w:type="dxa"/>
            <w:vAlign w:val="center"/>
          </w:tcPr>
          <w:p w:rsidR="00043789" w:rsidRPr="00E275FF" w:rsidRDefault="00043789" w:rsidP="002961A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6017</w:t>
            </w:r>
          </w:p>
        </w:tc>
        <w:tc>
          <w:tcPr>
            <w:tcW w:w="851" w:type="dxa"/>
            <w:vAlign w:val="center"/>
          </w:tcPr>
          <w:p w:rsidR="00043789" w:rsidRPr="00E275FF" w:rsidRDefault="00043789" w:rsidP="002961A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6113</w:t>
            </w:r>
          </w:p>
        </w:tc>
        <w:tc>
          <w:tcPr>
            <w:tcW w:w="1701" w:type="dxa"/>
            <w:vAlign w:val="center"/>
          </w:tcPr>
          <w:p w:rsidR="00043789" w:rsidRPr="00E275FF" w:rsidRDefault="00043789" w:rsidP="002961A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7361</w:t>
            </w:r>
          </w:p>
        </w:tc>
        <w:tc>
          <w:tcPr>
            <w:tcW w:w="1843" w:type="dxa"/>
            <w:vMerge/>
          </w:tcPr>
          <w:p w:rsidR="00043789" w:rsidRPr="0033143F" w:rsidRDefault="00043789" w:rsidP="002961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3789" w:rsidRPr="0033143F" w:rsidTr="00852F88">
        <w:trPr>
          <w:gridAfter w:val="1"/>
          <w:wAfter w:w="23" w:type="dxa"/>
          <w:tblHeader/>
        </w:trPr>
        <w:tc>
          <w:tcPr>
            <w:tcW w:w="2235" w:type="dxa"/>
          </w:tcPr>
          <w:p w:rsidR="00043789" w:rsidRPr="0033143F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43789" w:rsidRPr="0033143F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43789" w:rsidRPr="0033143F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43789" w:rsidRPr="0033143F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043789" w:rsidRPr="0033143F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43789" w:rsidRPr="0033143F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043789" w:rsidRPr="0033143F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043789" w:rsidRPr="0033143F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043789" w:rsidRPr="0033143F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043789" w:rsidRPr="0033143F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10</w:t>
            </w:r>
          </w:p>
        </w:tc>
      </w:tr>
      <w:tr w:rsidR="00043789" w:rsidRPr="0033143F" w:rsidTr="00852F88">
        <w:tc>
          <w:tcPr>
            <w:tcW w:w="14732" w:type="dxa"/>
            <w:gridSpan w:val="11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i/>
                <w:sz w:val="24"/>
                <w:szCs w:val="24"/>
              </w:rPr>
              <w:t>В области образования</w:t>
            </w:r>
          </w:p>
        </w:tc>
      </w:tr>
      <w:tr w:rsidR="00043789" w:rsidRPr="0033143F" w:rsidTr="00852F88">
        <w:trPr>
          <w:gridAfter w:val="1"/>
          <w:wAfter w:w="23" w:type="dxa"/>
        </w:trPr>
        <w:tc>
          <w:tcPr>
            <w:tcW w:w="2235" w:type="dxa"/>
          </w:tcPr>
          <w:p w:rsidR="00043789" w:rsidRPr="0033143F" w:rsidRDefault="00043789" w:rsidP="002961AE">
            <w:pPr>
              <w:rPr>
                <w:sz w:val="24"/>
                <w:szCs w:val="24"/>
              </w:rPr>
            </w:pPr>
            <w:r w:rsidRPr="0033143F">
              <w:rPr>
                <w:sz w:val="24"/>
                <w:szCs w:val="24"/>
              </w:rPr>
              <w:t>Дошкольные образовательные организации, мест</w:t>
            </w:r>
          </w:p>
        </w:tc>
        <w:tc>
          <w:tcPr>
            <w:tcW w:w="2693" w:type="dxa"/>
          </w:tcPr>
          <w:p w:rsidR="00043789" w:rsidRPr="0033143F" w:rsidRDefault="00043789" w:rsidP="002961AE">
            <w:pPr>
              <w:rPr>
                <w:sz w:val="24"/>
                <w:szCs w:val="24"/>
              </w:rPr>
            </w:pPr>
            <w:r w:rsidRPr="0033143F">
              <w:rPr>
                <w:sz w:val="24"/>
                <w:szCs w:val="24"/>
              </w:rPr>
              <w:t>100 мест на 1 тыс. человек общей численности населения</w:t>
            </w:r>
          </w:p>
        </w:tc>
        <w:tc>
          <w:tcPr>
            <w:tcW w:w="1701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992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573</w:t>
            </w:r>
          </w:p>
        </w:tc>
        <w:tc>
          <w:tcPr>
            <w:tcW w:w="851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583</w:t>
            </w:r>
          </w:p>
        </w:tc>
        <w:tc>
          <w:tcPr>
            <w:tcW w:w="992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592</w:t>
            </w:r>
          </w:p>
        </w:tc>
        <w:tc>
          <w:tcPr>
            <w:tcW w:w="850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602</w:t>
            </w:r>
          </w:p>
        </w:tc>
        <w:tc>
          <w:tcPr>
            <w:tcW w:w="851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701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736</w:t>
            </w:r>
          </w:p>
        </w:tc>
        <w:tc>
          <w:tcPr>
            <w:tcW w:w="1843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-551</w:t>
            </w:r>
          </w:p>
        </w:tc>
      </w:tr>
      <w:tr w:rsidR="00043789" w:rsidRPr="0033143F" w:rsidTr="00852F88">
        <w:trPr>
          <w:gridAfter w:val="1"/>
          <w:wAfter w:w="23" w:type="dxa"/>
        </w:trPr>
        <w:tc>
          <w:tcPr>
            <w:tcW w:w="2235" w:type="dxa"/>
          </w:tcPr>
          <w:p w:rsidR="00043789" w:rsidRPr="0033143F" w:rsidRDefault="00043789" w:rsidP="002961AE">
            <w:pPr>
              <w:rPr>
                <w:sz w:val="24"/>
                <w:szCs w:val="24"/>
              </w:rPr>
            </w:pPr>
            <w:r w:rsidRPr="0033143F">
              <w:rPr>
                <w:sz w:val="24"/>
                <w:szCs w:val="24"/>
              </w:rPr>
              <w:t xml:space="preserve">Общеобразовательные </w:t>
            </w:r>
            <w:r w:rsidRPr="0033143F">
              <w:rPr>
                <w:sz w:val="24"/>
                <w:szCs w:val="24"/>
              </w:rPr>
              <w:lastRenderedPageBreak/>
              <w:t>учреждения, мест</w:t>
            </w:r>
          </w:p>
        </w:tc>
        <w:tc>
          <w:tcPr>
            <w:tcW w:w="2693" w:type="dxa"/>
          </w:tcPr>
          <w:p w:rsidR="00043789" w:rsidRPr="0033143F" w:rsidRDefault="00043789" w:rsidP="002961AE">
            <w:pPr>
              <w:rPr>
                <w:sz w:val="24"/>
                <w:szCs w:val="24"/>
              </w:rPr>
            </w:pPr>
            <w:r w:rsidRPr="0033143F">
              <w:rPr>
                <w:sz w:val="24"/>
                <w:szCs w:val="24"/>
              </w:rPr>
              <w:lastRenderedPageBreak/>
              <w:t xml:space="preserve">180 мест на 1 тыс. человек </w:t>
            </w:r>
            <w:r w:rsidRPr="0033143F">
              <w:rPr>
                <w:sz w:val="24"/>
                <w:szCs w:val="24"/>
              </w:rPr>
              <w:lastRenderedPageBreak/>
              <w:t>общей численности населения</w:t>
            </w:r>
          </w:p>
        </w:tc>
        <w:tc>
          <w:tcPr>
            <w:tcW w:w="1701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lastRenderedPageBreak/>
              <w:t>880</w:t>
            </w:r>
          </w:p>
        </w:tc>
        <w:tc>
          <w:tcPr>
            <w:tcW w:w="992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1031</w:t>
            </w:r>
          </w:p>
        </w:tc>
        <w:tc>
          <w:tcPr>
            <w:tcW w:w="851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1049</w:t>
            </w:r>
          </w:p>
        </w:tc>
        <w:tc>
          <w:tcPr>
            <w:tcW w:w="992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1066</w:t>
            </w:r>
          </w:p>
        </w:tc>
        <w:tc>
          <w:tcPr>
            <w:tcW w:w="850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1083</w:t>
            </w:r>
          </w:p>
        </w:tc>
        <w:tc>
          <w:tcPr>
            <w:tcW w:w="851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701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1325</w:t>
            </w:r>
          </w:p>
        </w:tc>
        <w:tc>
          <w:tcPr>
            <w:tcW w:w="1843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-445</w:t>
            </w:r>
          </w:p>
        </w:tc>
      </w:tr>
      <w:tr w:rsidR="00043789" w:rsidRPr="0033143F" w:rsidTr="00852F88">
        <w:tc>
          <w:tcPr>
            <w:tcW w:w="14732" w:type="dxa"/>
            <w:gridSpan w:val="11"/>
          </w:tcPr>
          <w:p w:rsidR="00043789" w:rsidRPr="0033143F" w:rsidRDefault="00043789" w:rsidP="002961AE">
            <w:pPr>
              <w:jc w:val="center"/>
              <w:rPr>
                <w:i/>
                <w:sz w:val="24"/>
                <w:szCs w:val="24"/>
              </w:rPr>
            </w:pPr>
            <w:r w:rsidRPr="0033143F">
              <w:rPr>
                <w:i/>
                <w:sz w:val="24"/>
                <w:szCs w:val="24"/>
              </w:rPr>
              <w:lastRenderedPageBreak/>
              <w:t>В области физической культуры и массового спорта</w:t>
            </w:r>
          </w:p>
        </w:tc>
      </w:tr>
      <w:tr w:rsidR="00043789" w:rsidRPr="0033143F" w:rsidTr="00852F88">
        <w:trPr>
          <w:gridAfter w:val="1"/>
          <w:wAfter w:w="23" w:type="dxa"/>
        </w:trPr>
        <w:tc>
          <w:tcPr>
            <w:tcW w:w="2235" w:type="dxa"/>
          </w:tcPr>
          <w:p w:rsidR="00043789" w:rsidRPr="0033143F" w:rsidRDefault="00043789" w:rsidP="002961AE">
            <w:pPr>
              <w:rPr>
                <w:sz w:val="24"/>
                <w:szCs w:val="24"/>
              </w:rPr>
            </w:pPr>
            <w:r w:rsidRPr="0033143F">
              <w:rPr>
                <w:sz w:val="24"/>
                <w:szCs w:val="24"/>
              </w:rPr>
              <w:t>Физкультурно-спортивные залы, кв. м</w:t>
            </w:r>
          </w:p>
        </w:tc>
        <w:tc>
          <w:tcPr>
            <w:tcW w:w="2693" w:type="dxa"/>
          </w:tcPr>
          <w:p w:rsidR="00043789" w:rsidRPr="0033143F" w:rsidRDefault="00043789" w:rsidP="002961AE">
            <w:pPr>
              <w:rPr>
                <w:sz w:val="24"/>
                <w:szCs w:val="24"/>
              </w:rPr>
            </w:pPr>
            <w:r w:rsidRPr="0033143F">
              <w:rPr>
                <w:sz w:val="24"/>
                <w:szCs w:val="24"/>
              </w:rPr>
              <w:t>60 кв. м на 1 тыс. человек общей численности населения</w:t>
            </w:r>
          </w:p>
        </w:tc>
        <w:tc>
          <w:tcPr>
            <w:tcW w:w="1701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992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851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2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850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851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367</w:t>
            </w:r>
          </w:p>
        </w:tc>
        <w:tc>
          <w:tcPr>
            <w:tcW w:w="1701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442</w:t>
            </w:r>
          </w:p>
        </w:tc>
        <w:tc>
          <w:tcPr>
            <w:tcW w:w="1843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293</w:t>
            </w:r>
          </w:p>
        </w:tc>
      </w:tr>
      <w:tr w:rsidR="00043789" w:rsidRPr="0033143F" w:rsidTr="00852F88">
        <w:trPr>
          <w:gridAfter w:val="1"/>
          <w:wAfter w:w="23" w:type="dxa"/>
        </w:trPr>
        <w:tc>
          <w:tcPr>
            <w:tcW w:w="2235" w:type="dxa"/>
          </w:tcPr>
          <w:p w:rsidR="00043789" w:rsidRPr="0033143F" w:rsidRDefault="00043789" w:rsidP="002961AE">
            <w:pPr>
              <w:rPr>
                <w:sz w:val="24"/>
                <w:szCs w:val="24"/>
              </w:rPr>
            </w:pPr>
            <w:r w:rsidRPr="0033143F">
              <w:rPr>
                <w:sz w:val="24"/>
                <w:szCs w:val="24"/>
              </w:rPr>
              <w:t xml:space="preserve">Плоскостные сооружения, </w:t>
            </w:r>
            <w:proofErr w:type="gramStart"/>
            <w:r w:rsidRPr="0033143F">
              <w:rPr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693" w:type="dxa"/>
          </w:tcPr>
          <w:p w:rsidR="00043789" w:rsidRPr="0033143F" w:rsidRDefault="00043789" w:rsidP="002961AE">
            <w:pPr>
              <w:rPr>
                <w:sz w:val="24"/>
                <w:szCs w:val="24"/>
              </w:rPr>
            </w:pPr>
            <w:r w:rsidRPr="0033143F">
              <w:rPr>
                <w:sz w:val="24"/>
                <w:szCs w:val="24"/>
              </w:rPr>
              <w:t>0,19 га на 1 тыс. человек общей численности населения</w:t>
            </w:r>
          </w:p>
        </w:tc>
        <w:tc>
          <w:tcPr>
            <w:tcW w:w="1701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1,589</w:t>
            </w:r>
          </w:p>
        </w:tc>
        <w:tc>
          <w:tcPr>
            <w:tcW w:w="992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1,09</w:t>
            </w:r>
          </w:p>
        </w:tc>
        <w:tc>
          <w:tcPr>
            <w:tcW w:w="851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1,11</w:t>
            </w:r>
          </w:p>
        </w:tc>
        <w:tc>
          <w:tcPr>
            <w:tcW w:w="992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1,12</w:t>
            </w:r>
          </w:p>
        </w:tc>
        <w:tc>
          <w:tcPr>
            <w:tcW w:w="850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1,14</w:t>
            </w:r>
          </w:p>
        </w:tc>
        <w:tc>
          <w:tcPr>
            <w:tcW w:w="851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1,16</w:t>
            </w:r>
          </w:p>
        </w:tc>
        <w:tc>
          <w:tcPr>
            <w:tcW w:w="1701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1,40</w:t>
            </w:r>
          </w:p>
        </w:tc>
        <w:tc>
          <w:tcPr>
            <w:tcW w:w="1843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0,19</w:t>
            </w:r>
          </w:p>
        </w:tc>
      </w:tr>
      <w:tr w:rsidR="00043789" w:rsidRPr="0033143F" w:rsidTr="00852F88">
        <w:tc>
          <w:tcPr>
            <w:tcW w:w="14732" w:type="dxa"/>
            <w:gridSpan w:val="11"/>
          </w:tcPr>
          <w:p w:rsidR="00043789" w:rsidRPr="0033143F" w:rsidRDefault="00043789" w:rsidP="002961AE">
            <w:pPr>
              <w:jc w:val="center"/>
              <w:rPr>
                <w:i/>
                <w:sz w:val="24"/>
                <w:szCs w:val="24"/>
              </w:rPr>
            </w:pPr>
            <w:r w:rsidRPr="0033143F">
              <w:rPr>
                <w:i/>
                <w:sz w:val="24"/>
                <w:szCs w:val="24"/>
              </w:rPr>
              <w:t>В области культуры</w:t>
            </w:r>
          </w:p>
        </w:tc>
      </w:tr>
      <w:tr w:rsidR="00043789" w:rsidRPr="0033143F" w:rsidTr="00852F88">
        <w:trPr>
          <w:gridAfter w:val="1"/>
          <w:wAfter w:w="23" w:type="dxa"/>
        </w:trPr>
        <w:tc>
          <w:tcPr>
            <w:tcW w:w="2235" w:type="dxa"/>
            <w:vAlign w:val="center"/>
          </w:tcPr>
          <w:p w:rsidR="00043789" w:rsidRPr="0033143F" w:rsidRDefault="00043789" w:rsidP="002961AE">
            <w:pPr>
              <w:jc w:val="both"/>
              <w:rPr>
                <w:color w:val="000000"/>
                <w:sz w:val="24"/>
                <w:szCs w:val="24"/>
              </w:rPr>
            </w:pPr>
            <w:r w:rsidRPr="0033143F">
              <w:rPr>
                <w:sz w:val="24"/>
                <w:szCs w:val="24"/>
              </w:rPr>
              <w:t>Клубы, дома культуры</w:t>
            </w:r>
          </w:p>
        </w:tc>
        <w:tc>
          <w:tcPr>
            <w:tcW w:w="2693" w:type="dxa"/>
            <w:vAlign w:val="center"/>
          </w:tcPr>
          <w:p w:rsidR="00043789" w:rsidRPr="0033143F" w:rsidRDefault="00043789" w:rsidP="002961AE">
            <w:pPr>
              <w:jc w:val="both"/>
              <w:rPr>
                <w:color w:val="000000"/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100 мест на 1 тыс. чел.</w:t>
            </w:r>
          </w:p>
        </w:tc>
        <w:tc>
          <w:tcPr>
            <w:tcW w:w="1701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992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573</w:t>
            </w:r>
          </w:p>
        </w:tc>
        <w:tc>
          <w:tcPr>
            <w:tcW w:w="851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583</w:t>
            </w:r>
          </w:p>
        </w:tc>
        <w:tc>
          <w:tcPr>
            <w:tcW w:w="992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592</w:t>
            </w:r>
          </w:p>
        </w:tc>
        <w:tc>
          <w:tcPr>
            <w:tcW w:w="850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602</w:t>
            </w:r>
          </w:p>
        </w:tc>
        <w:tc>
          <w:tcPr>
            <w:tcW w:w="851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701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736</w:t>
            </w:r>
          </w:p>
        </w:tc>
        <w:tc>
          <w:tcPr>
            <w:tcW w:w="1843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226</w:t>
            </w:r>
          </w:p>
        </w:tc>
      </w:tr>
      <w:tr w:rsidR="00043789" w:rsidRPr="0033143F" w:rsidTr="00852F88">
        <w:tc>
          <w:tcPr>
            <w:tcW w:w="14732" w:type="dxa"/>
            <w:gridSpan w:val="11"/>
          </w:tcPr>
          <w:p w:rsidR="00043789" w:rsidRPr="0033143F" w:rsidRDefault="00043789" w:rsidP="002961AE">
            <w:pPr>
              <w:jc w:val="center"/>
              <w:rPr>
                <w:i/>
                <w:sz w:val="24"/>
                <w:szCs w:val="24"/>
              </w:rPr>
            </w:pPr>
            <w:r w:rsidRPr="0033143F">
              <w:rPr>
                <w:i/>
                <w:sz w:val="24"/>
                <w:szCs w:val="24"/>
              </w:rPr>
              <w:t>В области общественного питания</w:t>
            </w:r>
          </w:p>
        </w:tc>
      </w:tr>
      <w:tr w:rsidR="00043789" w:rsidRPr="0033143F" w:rsidTr="00852F88">
        <w:trPr>
          <w:gridAfter w:val="1"/>
          <w:wAfter w:w="23" w:type="dxa"/>
        </w:trPr>
        <w:tc>
          <w:tcPr>
            <w:tcW w:w="2235" w:type="dxa"/>
          </w:tcPr>
          <w:p w:rsidR="00043789" w:rsidRPr="0033143F" w:rsidRDefault="00043789" w:rsidP="002961AE">
            <w:pPr>
              <w:rPr>
                <w:sz w:val="24"/>
                <w:szCs w:val="24"/>
              </w:rPr>
            </w:pPr>
            <w:r w:rsidRPr="0033143F">
              <w:rPr>
                <w:sz w:val="24"/>
                <w:szCs w:val="24"/>
              </w:rPr>
              <w:t>Предприятия общественного питания (кафе), мест</w:t>
            </w:r>
          </w:p>
        </w:tc>
        <w:tc>
          <w:tcPr>
            <w:tcW w:w="2693" w:type="dxa"/>
          </w:tcPr>
          <w:p w:rsidR="00043789" w:rsidRPr="0033143F" w:rsidRDefault="00043789" w:rsidP="002961AE">
            <w:pPr>
              <w:rPr>
                <w:sz w:val="24"/>
                <w:szCs w:val="24"/>
              </w:rPr>
            </w:pPr>
            <w:r w:rsidRPr="0033143F">
              <w:rPr>
                <w:sz w:val="24"/>
                <w:szCs w:val="24"/>
              </w:rPr>
              <w:t>40 мест на 1 тыс. человек общей численности населения</w:t>
            </w:r>
          </w:p>
        </w:tc>
        <w:tc>
          <w:tcPr>
            <w:tcW w:w="1701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851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992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851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701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1843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-224</w:t>
            </w:r>
          </w:p>
        </w:tc>
      </w:tr>
      <w:tr w:rsidR="00043789" w:rsidRPr="0033143F" w:rsidTr="00852F88">
        <w:tc>
          <w:tcPr>
            <w:tcW w:w="14732" w:type="dxa"/>
            <w:gridSpan w:val="11"/>
          </w:tcPr>
          <w:p w:rsidR="00043789" w:rsidRPr="0033143F" w:rsidRDefault="00043789" w:rsidP="002961AE">
            <w:pPr>
              <w:jc w:val="center"/>
              <w:rPr>
                <w:i/>
                <w:sz w:val="24"/>
                <w:szCs w:val="24"/>
              </w:rPr>
            </w:pPr>
            <w:r w:rsidRPr="0033143F">
              <w:rPr>
                <w:i/>
                <w:sz w:val="24"/>
                <w:szCs w:val="24"/>
              </w:rPr>
              <w:t>В области бытового обслуживания</w:t>
            </w:r>
          </w:p>
        </w:tc>
      </w:tr>
      <w:tr w:rsidR="00043789" w:rsidRPr="0033143F" w:rsidTr="00852F88">
        <w:trPr>
          <w:gridAfter w:val="1"/>
          <w:wAfter w:w="23" w:type="dxa"/>
        </w:trPr>
        <w:tc>
          <w:tcPr>
            <w:tcW w:w="2235" w:type="dxa"/>
          </w:tcPr>
          <w:p w:rsidR="00043789" w:rsidRPr="0033143F" w:rsidRDefault="00043789" w:rsidP="002961AE">
            <w:pPr>
              <w:rPr>
                <w:sz w:val="24"/>
                <w:szCs w:val="24"/>
              </w:rPr>
            </w:pPr>
            <w:r w:rsidRPr="0033143F">
              <w:rPr>
                <w:sz w:val="24"/>
                <w:szCs w:val="24"/>
              </w:rPr>
              <w:t>Бани, мест</w:t>
            </w:r>
          </w:p>
        </w:tc>
        <w:tc>
          <w:tcPr>
            <w:tcW w:w="2693" w:type="dxa"/>
          </w:tcPr>
          <w:p w:rsidR="00043789" w:rsidRPr="0033143F" w:rsidRDefault="00043789" w:rsidP="002961AE">
            <w:pPr>
              <w:rPr>
                <w:sz w:val="24"/>
                <w:szCs w:val="24"/>
              </w:rPr>
            </w:pPr>
            <w:r w:rsidRPr="0033143F">
              <w:rPr>
                <w:sz w:val="24"/>
                <w:szCs w:val="24"/>
              </w:rPr>
              <w:t>7 мест на 1 тыс. человек общей численности населения</w:t>
            </w:r>
          </w:p>
        </w:tc>
        <w:tc>
          <w:tcPr>
            <w:tcW w:w="1701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850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851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843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-37</w:t>
            </w:r>
          </w:p>
        </w:tc>
      </w:tr>
      <w:tr w:rsidR="00043789" w:rsidRPr="0033143F" w:rsidTr="00852F88">
        <w:trPr>
          <w:gridAfter w:val="1"/>
          <w:wAfter w:w="23" w:type="dxa"/>
        </w:trPr>
        <w:tc>
          <w:tcPr>
            <w:tcW w:w="2235" w:type="dxa"/>
          </w:tcPr>
          <w:p w:rsidR="00043789" w:rsidRPr="0033143F" w:rsidRDefault="00043789" w:rsidP="002961AE">
            <w:pPr>
              <w:rPr>
                <w:sz w:val="24"/>
                <w:szCs w:val="24"/>
              </w:rPr>
            </w:pPr>
            <w:r w:rsidRPr="0033143F">
              <w:rPr>
                <w:sz w:val="24"/>
                <w:szCs w:val="24"/>
              </w:rPr>
              <w:t>Парикмахерские, раб</w:t>
            </w:r>
            <w:proofErr w:type="gramStart"/>
            <w:r w:rsidRPr="0033143F">
              <w:rPr>
                <w:sz w:val="24"/>
                <w:szCs w:val="24"/>
              </w:rPr>
              <w:t>.</w:t>
            </w:r>
            <w:proofErr w:type="gramEnd"/>
            <w:r w:rsidRPr="0033143F">
              <w:rPr>
                <w:sz w:val="24"/>
                <w:szCs w:val="24"/>
              </w:rPr>
              <w:t xml:space="preserve"> </w:t>
            </w:r>
            <w:proofErr w:type="gramStart"/>
            <w:r w:rsidRPr="0033143F">
              <w:rPr>
                <w:sz w:val="24"/>
                <w:szCs w:val="24"/>
              </w:rPr>
              <w:t>м</w:t>
            </w:r>
            <w:proofErr w:type="gramEnd"/>
            <w:r w:rsidRPr="0033143F">
              <w:rPr>
                <w:sz w:val="24"/>
                <w:szCs w:val="24"/>
              </w:rPr>
              <w:t>ест</w:t>
            </w:r>
          </w:p>
        </w:tc>
        <w:tc>
          <w:tcPr>
            <w:tcW w:w="2693" w:type="dxa"/>
          </w:tcPr>
          <w:p w:rsidR="00043789" w:rsidRPr="0033143F" w:rsidRDefault="00043789" w:rsidP="002961AE">
            <w:pPr>
              <w:rPr>
                <w:sz w:val="24"/>
                <w:szCs w:val="24"/>
              </w:rPr>
            </w:pPr>
            <w:r w:rsidRPr="0033143F">
              <w:rPr>
                <w:sz w:val="24"/>
                <w:szCs w:val="24"/>
              </w:rPr>
              <w:t>7 раб</w:t>
            </w:r>
            <w:proofErr w:type="gramStart"/>
            <w:r w:rsidRPr="0033143F">
              <w:rPr>
                <w:sz w:val="24"/>
                <w:szCs w:val="24"/>
              </w:rPr>
              <w:t>.</w:t>
            </w:r>
            <w:proofErr w:type="gramEnd"/>
            <w:r w:rsidRPr="0033143F">
              <w:rPr>
                <w:sz w:val="24"/>
                <w:szCs w:val="24"/>
              </w:rPr>
              <w:t xml:space="preserve"> </w:t>
            </w:r>
            <w:proofErr w:type="gramStart"/>
            <w:r w:rsidRPr="0033143F">
              <w:rPr>
                <w:sz w:val="24"/>
                <w:szCs w:val="24"/>
              </w:rPr>
              <w:t>м</w:t>
            </w:r>
            <w:proofErr w:type="gramEnd"/>
            <w:r w:rsidRPr="0033143F">
              <w:rPr>
                <w:sz w:val="24"/>
                <w:szCs w:val="24"/>
              </w:rPr>
              <w:t>ест на 1 тыс. человек общей численности населения</w:t>
            </w:r>
          </w:p>
        </w:tc>
        <w:tc>
          <w:tcPr>
            <w:tcW w:w="1701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850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851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843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-51</w:t>
            </w:r>
          </w:p>
        </w:tc>
      </w:tr>
    </w:tbl>
    <w:p w:rsidR="00043789" w:rsidRDefault="00043789" w:rsidP="00043789">
      <w:pPr>
        <w:rPr>
          <w:sz w:val="28"/>
          <w:szCs w:val="28"/>
        </w:rPr>
      </w:pPr>
    </w:p>
    <w:p w:rsidR="00043789" w:rsidRDefault="00043789" w:rsidP="00043789">
      <w:pPr>
        <w:rPr>
          <w:sz w:val="28"/>
          <w:szCs w:val="28"/>
        </w:rPr>
      </w:pPr>
    </w:p>
    <w:p w:rsidR="00043789" w:rsidRDefault="00043789" w:rsidP="00043789">
      <w:pPr>
        <w:rPr>
          <w:sz w:val="28"/>
          <w:szCs w:val="28"/>
        </w:rPr>
        <w:sectPr w:rsidR="00043789" w:rsidSect="00852F88">
          <w:type w:val="continuous"/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</w:p>
    <w:p w:rsidR="00043789" w:rsidRDefault="00043789" w:rsidP="00043789">
      <w:pPr>
        <w:pStyle w:val="2"/>
        <w:keepLines w:val="0"/>
        <w:numPr>
          <w:ilvl w:val="1"/>
          <w:numId w:val="0"/>
        </w:numPr>
        <w:tabs>
          <w:tab w:val="left" w:pos="1134"/>
          <w:tab w:val="left" w:pos="1276"/>
        </w:tabs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47102808"/>
      <w:r w:rsidRPr="00DC07F9">
        <w:rPr>
          <w:rFonts w:ascii="Times New Roman" w:hAnsi="Times New Roman" w:cs="Times New Roman"/>
          <w:color w:val="auto"/>
          <w:sz w:val="28"/>
          <w:szCs w:val="28"/>
        </w:rPr>
        <w:lastRenderedPageBreak/>
        <w:t>4 Оценка нормативно-правовой базы, необходимой для функционирования и развития социальной инфраструктуры</w:t>
      </w:r>
      <w:bookmarkEnd w:id="3"/>
    </w:p>
    <w:p w:rsidR="00043789" w:rsidRPr="00DC07F9" w:rsidRDefault="00043789" w:rsidP="00043789">
      <w:pPr>
        <w:rPr>
          <w:lang w:eastAsia="en-US"/>
        </w:rPr>
      </w:pPr>
    </w:p>
    <w:p w:rsidR="00043789" w:rsidRPr="00226B70" w:rsidRDefault="00043789" w:rsidP="000437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 xml:space="preserve">Основы правового регулирования отношений по обеспечению граждан медицинской помощью, образованием, социальной защитой закреплены в </w:t>
      </w:r>
      <w:r w:rsidRPr="00226B70">
        <w:rPr>
          <w:rFonts w:ascii="Times New Roman" w:hAnsi="Times New Roman"/>
          <w:sz w:val="28"/>
          <w:szCs w:val="28"/>
        </w:rPr>
        <w:lastRenderedPageBreak/>
        <w:t xml:space="preserve">Конституции Российской Федерации. В Основном законе страны содержится комплекс социальных норм и гарантий, определяющих в первую очередь базовые принципы формирования социальной инфраструктуры. </w:t>
      </w:r>
      <w:proofErr w:type="gramStart"/>
      <w:r w:rsidRPr="00226B70">
        <w:rPr>
          <w:rFonts w:ascii="Times New Roman" w:hAnsi="Times New Roman"/>
          <w:sz w:val="28"/>
          <w:szCs w:val="28"/>
        </w:rPr>
        <w:t>Предусмотренные ст. 8 Конституции Российской Федерации поддержка конкуренции, признание и равная защита государственной, муниципальной и частной собственности являются конституционной основой для создания и нормального функционирования государственного, муниципального и частного секторов социальной отрасли, конкуренции и свободы выбора при оказании и при получении различного спектра социальных услуг, что создает реальную основу для повышения качества социальной инфраструктуры.</w:t>
      </w:r>
      <w:proofErr w:type="gramEnd"/>
      <w:r w:rsidRPr="00226B70">
        <w:rPr>
          <w:rFonts w:ascii="Times New Roman" w:hAnsi="Times New Roman"/>
          <w:sz w:val="28"/>
          <w:szCs w:val="28"/>
        </w:rPr>
        <w:t xml:space="preserve"> Конституция Российской Федерации содержит иные важнейшие положения, составляющие основу регулирования правоотношений социальной сферы. Так, в статье 41 закреплено право каждого на охрану здоровья и медицинскую помощь, статья 43 закрепляет право каждого на образование – важнейшие права, необходимые для полноценного развития современного общества.</w:t>
      </w:r>
    </w:p>
    <w:p w:rsidR="00043789" w:rsidRPr="00226B70" w:rsidRDefault="00043789" w:rsidP="000437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6B70">
        <w:rPr>
          <w:rFonts w:ascii="Times New Roman" w:hAnsi="Times New Roman"/>
          <w:sz w:val="28"/>
          <w:szCs w:val="28"/>
        </w:rPr>
        <w:t>Роль Конституции Российской Федерации в правовом регулировании всех сфер жизни общества, в том числе социальной, заключается в том,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актов, полностью или частично ей противоречащих.</w:t>
      </w:r>
      <w:proofErr w:type="gramEnd"/>
    </w:p>
    <w:p w:rsidR="00043789" w:rsidRPr="00226B70" w:rsidRDefault="00043789" w:rsidP="000437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6B70">
        <w:rPr>
          <w:rFonts w:ascii="Times New Roman" w:hAnsi="Times New Roman"/>
          <w:sz w:val="28"/>
          <w:szCs w:val="28"/>
        </w:rPr>
        <w:t>Принятые в развитие Конституции Российской Федерации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– Закон № 184-ФЗ) и Федеральный закон от 06.10.2003 № 131-ФЗ «Об общих принципах организации местного самоуправления в Российской Федерации» (далее – Закон № 131-ФЗ) разграничивают полномочия в области функционирования и развития социальной инфраструктуры между органами государственной власти и</w:t>
      </w:r>
      <w:proofErr w:type="gramEnd"/>
      <w:r w:rsidRPr="00226B70">
        <w:rPr>
          <w:rFonts w:ascii="Times New Roman" w:hAnsi="Times New Roman"/>
          <w:sz w:val="28"/>
          <w:szCs w:val="28"/>
        </w:rPr>
        <w:t xml:space="preserve"> органами местного самоуправления.</w:t>
      </w:r>
    </w:p>
    <w:p w:rsidR="00043789" w:rsidRPr="00226B70" w:rsidRDefault="00043789" w:rsidP="000437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>Так, согласно статье 26.3 Закона № 184-ФЗ к полномочиям органов государственной власти субъекта Российской Федерации относится решение следующих вопросов в социальной сфере:</w:t>
      </w:r>
    </w:p>
    <w:p w:rsidR="00043789" w:rsidRPr="00226B70" w:rsidRDefault="00043789" w:rsidP="00043789">
      <w:pPr>
        <w:pStyle w:val="ab"/>
        <w:numPr>
          <w:ilvl w:val="0"/>
          <w:numId w:val="35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6B70">
        <w:rPr>
          <w:rFonts w:ascii="Times New Roman" w:hAnsi="Times New Roman"/>
          <w:sz w:val="28"/>
          <w:szCs w:val="28"/>
        </w:rPr>
        <w:t>в области образования: организация предоставления общего образования в государственных образовательных организациях субъектов Российской Федерации, 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 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</w:t>
      </w:r>
      <w:proofErr w:type="gramEnd"/>
      <w:r w:rsidRPr="00226B70">
        <w:rPr>
          <w:rFonts w:ascii="Times New Roman" w:hAnsi="Times New Roman"/>
          <w:sz w:val="28"/>
          <w:szCs w:val="28"/>
        </w:rPr>
        <w:t xml:space="preserve"> образования в муниципальных общеобразовательных организациях, обеспечение </w:t>
      </w:r>
      <w:r w:rsidRPr="00226B70">
        <w:rPr>
          <w:rFonts w:ascii="Times New Roman" w:hAnsi="Times New Roman"/>
          <w:sz w:val="28"/>
          <w:szCs w:val="28"/>
        </w:rPr>
        <w:lastRenderedPageBreak/>
        <w:t>дополнительного образования детей в муниципальных общеобразовательных организациях посредством предоставления субвенций местным бюджетам;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 организация предоставления дополнительного образования детей в государственных образовательных организациях субъектов Российской Федерации;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043789" w:rsidRPr="00226B70" w:rsidRDefault="00043789" w:rsidP="00043789">
      <w:pPr>
        <w:pStyle w:val="ab"/>
        <w:numPr>
          <w:ilvl w:val="0"/>
          <w:numId w:val="35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 xml:space="preserve">в области здравоохранения: 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Федерации; </w:t>
      </w:r>
      <w:proofErr w:type="gramStart"/>
      <w:r w:rsidRPr="00226B70">
        <w:rPr>
          <w:rFonts w:ascii="Times New Roman" w:hAnsi="Times New Roman"/>
          <w:sz w:val="28"/>
          <w:szCs w:val="28"/>
        </w:rPr>
        <w:t>организация оказания медицинской помощи, предусмотренной законодательством субъекта Российской Федерации для определенных категорий граждан; организация безвозмездного обеспечения донорской кровью и (или) ее компонентами, а также организация обеспечения лекарственными препаратами для медицинского применения,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освидетельствований;</w:t>
      </w:r>
      <w:proofErr w:type="gramEnd"/>
    </w:p>
    <w:p w:rsidR="00043789" w:rsidRPr="00226B70" w:rsidRDefault="00043789" w:rsidP="00043789">
      <w:pPr>
        <w:pStyle w:val="ab"/>
        <w:numPr>
          <w:ilvl w:val="0"/>
          <w:numId w:val="35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>в области социальной защиты: социальная поддержка и социальное обслуживание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родителей; социальная поддержка ветеранов труда, лиц, проработавших в тылу в период Великой Отечественной войны 1941 - 1945 годов, семей, имеющих детей (в том числе многодетных семей, одиноких родителей), жертв политических репрессий, малоимущих граждан;</w:t>
      </w:r>
    </w:p>
    <w:p w:rsidR="00043789" w:rsidRPr="00226B70" w:rsidRDefault="00043789" w:rsidP="00043789">
      <w:pPr>
        <w:pStyle w:val="ab"/>
        <w:numPr>
          <w:ilvl w:val="0"/>
          <w:numId w:val="35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>в области культуры: организация библиотечного обслуживания населения библиотеками субъекта Российской Федерации, комплектования и обеспечения сохранности их библиотечных фондов, создание и поддержка государственных музеев, организация и поддержка учреждений культуры и искусства;</w:t>
      </w:r>
    </w:p>
    <w:p w:rsidR="00043789" w:rsidRPr="00226B70" w:rsidRDefault="00043789" w:rsidP="00043789">
      <w:pPr>
        <w:pStyle w:val="ab"/>
        <w:numPr>
          <w:ilvl w:val="0"/>
          <w:numId w:val="35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6B70">
        <w:rPr>
          <w:rFonts w:ascii="Times New Roman" w:hAnsi="Times New Roman"/>
          <w:sz w:val="28"/>
          <w:szCs w:val="28"/>
        </w:rPr>
        <w:t>в области физической культуры и спорта: осуществление региональных и межмуниципальных программ и проектов в области физической культуры и спорта, организация и проведение официальных региональных и межмуниципальных физкультурных, физкультурно-</w:t>
      </w:r>
      <w:r w:rsidRPr="00226B70">
        <w:rPr>
          <w:rFonts w:ascii="Times New Roman" w:hAnsi="Times New Roman"/>
          <w:sz w:val="28"/>
          <w:szCs w:val="28"/>
        </w:rPr>
        <w:lastRenderedPageBreak/>
        <w:t>оздоровительных и спортивных мероприятий, в том числе физкультурных мероприятий и спортивных мероприятий по реализации Всероссийского физкультурно-спортивного комплекса «Готов к труду и обороне» (ГТО), обеспечение подготовки спортивных сборных команд субъекта Российской Федерации.</w:t>
      </w:r>
      <w:proofErr w:type="gramEnd"/>
    </w:p>
    <w:p w:rsidR="00043789" w:rsidRPr="00226B70" w:rsidRDefault="00043789" w:rsidP="000437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>Значительное число вопросов по обеспечению населения объектами социальной инфраструктуры в соответствии с нормами Закона № 131-ФЗ отнесено к вопросам местного значения поселений, городских округов. В частности, к вопросам местного значения поселения в социальной сфере относятся:</w:t>
      </w:r>
    </w:p>
    <w:p w:rsidR="00043789" w:rsidRPr="00226B70" w:rsidRDefault="00043789" w:rsidP="00043789">
      <w:pPr>
        <w:pStyle w:val="ab"/>
        <w:numPr>
          <w:ilvl w:val="0"/>
          <w:numId w:val="36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строительства;</w:t>
      </w:r>
    </w:p>
    <w:p w:rsidR="00043789" w:rsidRPr="00226B70" w:rsidRDefault="00043789" w:rsidP="00043789">
      <w:pPr>
        <w:pStyle w:val="ab"/>
        <w:numPr>
          <w:ilvl w:val="0"/>
          <w:numId w:val="36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043789" w:rsidRPr="00226B70" w:rsidRDefault="00043789" w:rsidP="00043789">
      <w:pPr>
        <w:pStyle w:val="ab"/>
        <w:numPr>
          <w:ilvl w:val="0"/>
          <w:numId w:val="36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043789" w:rsidRPr="00226B70" w:rsidRDefault="00043789" w:rsidP="00043789">
      <w:pPr>
        <w:pStyle w:val="ab"/>
        <w:numPr>
          <w:ilvl w:val="0"/>
          <w:numId w:val="36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043789" w:rsidRPr="00226B70" w:rsidRDefault="00043789" w:rsidP="000437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6B70">
        <w:rPr>
          <w:rFonts w:ascii="Times New Roman" w:hAnsi="Times New Roman"/>
          <w:sz w:val="28"/>
          <w:szCs w:val="28"/>
        </w:rPr>
        <w:t>Решение вопросов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№ 131-ФЗ к вопросам местного значения муниципального района, так же как и создание условий для оказания медицинской помощи населению.</w:t>
      </w:r>
      <w:proofErr w:type="gramEnd"/>
    </w:p>
    <w:p w:rsidR="00043789" w:rsidRPr="00226B70" w:rsidRDefault="00043789" w:rsidP="000437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>В настоящее время в области социальной инфраструктуры действует ряд профильных федеральных законов, устанавливающих правовое регулирование общественных отношений в определенной сфере. К таким законам относятся:</w:t>
      </w:r>
    </w:p>
    <w:p w:rsidR="00043789" w:rsidRPr="00226B70" w:rsidRDefault="00043789" w:rsidP="00043789">
      <w:pPr>
        <w:pStyle w:val="ab"/>
        <w:numPr>
          <w:ilvl w:val="0"/>
          <w:numId w:val="36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>Федеральный закон от 04.12.2007 № 329-ФЗ «О физической культуре и спорте в Российской Федерации»;</w:t>
      </w:r>
    </w:p>
    <w:p w:rsidR="00043789" w:rsidRPr="00226B70" w:rsidRDefault="00043789" w:rsidP="00043789">
      <w:pPr>
        <w:pStyle w:val="ab"/>
        <w:numPr>
          <w:ilvl w:val="0"/>
          <w:numId w:val="36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>Федеральный закон от 21.11.2011 № 323-ФЗ «Об основах охраны здоровья граждан в Российской Федерации»;</w:t>
      </w:r>
    </w:p>
    <w:p w:rsidR="00043789" w:rsidRPr="00226B70" w:rsidRDefault="00043789" w:rsidP="00043789">
      <w:pPr>
        <w:pStyle w:val="ab"/>
        <w:numPr>
          <w:ilvl w:val="0"/>
          <w:numId w:val="36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043789" w:rsidRPr="00226B70" w:rsidRDefault="00043789" w:rsidP="00043789">
      <w:pPr>
        <w:pStyle w:val="ab"/>
        <w:numPr>
          <w:ilvl w:val="0"/>
          <w:numId w:val="36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>Федеральный закон от 17.07.1999 № 178-ФЗ «О государственной социальной помощи»;</w:t>
      </w:r>
    </w:p>
    <w:p w:rsidR="00043789" w:rsidRPr="00226B70" w:rsidRDefault="00043789" w:rsidP="00043789">
      <w:pPr>
        <w:pStyle w:val="ab"/>
        <w:numPr>
          <w:ilvl w:val="0"/>
          <w:numId w:val="36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lastRenderedPageBreak/>
        <w:t>Закон Российской Федерации от 09.10.1992 № 3612-1 «Основы законодательства Российской Федерации о культуре».</w:t>
      </w:r>
    </w:p>
    <w:p w:rsidR="00043789" w:rsidRPr="00226B70" w:rsidRDefault="00043789" w:rsidP="000437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>Указанные нормативные правовые акты регулируют общественные отношения, возникающие в связи с реализацией гражданами их прав на образование, на медицинскую помощь, культурную деятельность, а также устанавливают правовые, организационные,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спорта.</w:t>
      </w:r>
    </w:p>
    <w:p w:rsidR="00043789" w:rsidRPr="00226B70" w:rsidRDefault="00043789" w:rsidP="000437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 xml:space="preserve">Развитие социальной сферы невозможно без осуществления в нее инвестиций. Правовые акты российского законодательства, регулирующие инвестиции и инвестиционный процесс, направлены на создание благоприятного режима инвестиционной деятельности, в том числе в социальной сфере. </w:t>
      </w:r>
    </w:p>
    <w:p w:rsidR="00043789" w:rsidRPr="00226B70" w:rsidRDefault="00043789" w:rsidP="000437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 xml:space="preserve">Гражданский кодекс Российской Федерации предусматривает, что при участии Российской Федерации, субъектов Российской Федерации, муниципальных образований в отношениях, регулируемых гражданским законодательством, они участвуют в таких отношениях на равных началах с иными участниками этих отношений </w:t>
      </w:r>
      <w:r>
        <w:rPr>
          <w:rFonts w:ascii="Times New Roman" w:hAnsi="Times New Roman"/>
          <w:sz w:val="28"/>
          <w:szCs w:val="28"/>
        </w:rPr>
        <w:t>-</w:t>
      </w:r>
      <w:r w:rsidRPr="00226B70">
        <w:rPr>
          <w:rFonts w:ascii="Times New Roman" w:hAnsi="Times New Roman"/>
          <w:sz w:val="28"/>
          <w:szCs w:val="28"/>
        </w:rPr>
        <w:t xml:space="preserve"> гражданами и юридическими лицами. К участию же названных субъектов в обороте, как правило, применяются нормы, применимые к участию в обороте юридических лиц (ст. 124 Гражданского кодекса Российской Федерации).</w:t>
      </w:r>
    </w:p>
    <w:p w:rsidR="00043789" w:rsidRPr="00226B70" w:rsidRDefault="00043789" w:rsidP="000437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>Система нормативно-правовых актов, регулирующих инвестиционную деятельность в России, включает в себя документы, ряд из которых приняты еще в 90-х годах. Это, в частности, Федеральный закон от 25.02.1999 № 39-ФЗ «Об инвестиционной деятельности в Российской Федерации, осуществляемой в форме капитальных вложений», Федеральный закон от 09.07.1999 № 160-ФЗ «Об иностранных инвестициях в Российской Федерации».</w:t>
      </w:r>
    </w:p>
    <w:p w:rsidR="00043789" w:rsidRPr="00226B70" w:rsidRDefault="00043789" w:rsidP="000437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6B70">
        <w:rPr>
          <w:rFonts w:ascii="Times New Roman" w:hAnsi="Times New Roman"/>
          <w:sz w:val="28"/>
          <w:szCs w:val="28"/>
        </w:rPr>
        <w:t>Федеральный закон от 25.02.1999 № 39-ФЗ «Об инвестиционной деятельности в Российской Федерации, осуществляемой в форме капитальных вложений» является основополагающим законодательным актом в инвестиционной сфере, который определяет правовые и экономические основы инвестиционной деятельности, осуществляемой в форме капитальных вложений, на территории Российской Федерации, а также устанавливает гарантии равной защиты прав, интересов и имущества субъектов инвестиционной деятельности, осуществляемой в форме капитальных вложений, независимо от</w:t>
      </w:r>
      <w:proofErr w:type="gramEnd"/>
      <w:r w:rsidRPr="00226B70">
        <w:rPr>
          <w:rFonts w:ascii="Times New Roman" w:hAnsi="Times New Roman"/>
          <w:sz w:val="28"/>
          <w:szCs w:val="28"/>
        </w:rPr>
        <w:t xml:space="preserve"> форм собственности.</w:t>
      </w:r>
    </w:p>
    <w:p w:rsidR="00043789" w:rsidRPr="00226B70" w:rsidRDefault="00043789" w:rsidP="000437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 xml:space="preserve">Анализ нормативно-правовой базы, регламентирующей инвестиционную деятельность в социальной сфере Российской Федерации, показывает, что к настоящему времени сложилась определенная система правовых актов, регулирующих общие проблемы (гражданские, бюджетные, таможенные и др. отношения), которые в той или иной мере относятся и к социальной сфере. </w:t>
      </w:r>
    </w:p>
    <w:p w:rsidR="00043789" w:rsidRPr="00226B70" w:rsidRDefault="00043789" w:rsidP="000437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lastRenderedPageBreak/>
        <w:t xml:space="preserve">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проектирования. </w:t>
      </w:r>
    </w:p>
    <w:p w:rsidR="00043789" w:rsidRPr="000B5D74" w:rsidRDefault="00043789" w:rsidP="000437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5D74">
        <w:rPr>
          <w:rFonts w:ascii="Times New Roman" w:hAnsi="Times New Roman"/>
          <w:sz w:val="28"/>
          <w:szCs w:val="28"/>
        </w:rPr>
        <w:t>Региональные нормативы градостроительного проектирования Кемеровской области утверждены Постановлением коллегии Администрации Кемеровской области от 15.04.2016 № 143 и содержат совокупность расчетных показателей минимально допустимого уровня обеспеченности объектами регионального значения, в том числе в области образования, здравоохранения, физической культуры и спорта и в иных областях, указанным в части 3 статьи 14 Градостроительного кодекса Российской Федерации и расчетных показателей максимально допустимого уровня территориальной доступности</w:t>
      </w:r>
      <w:proofErr w:type="gramEnd"/>
      <w:r w:rsidRPr="000B5D74">
        <w:rPr>
          <w:rFonts w:ascii="Times New Roman" w:hAnsi="Times New Roman"/>
          <w:sz w:val="28"/>
          <w:szCs w:val="28"/>
        </w:rPr>
        <w:t xml:space="preserve"> таких объектов для населения Кемеровской области-Кузбасса, а также содержат предельные значения расчетных показателей минимально допустимого уровня обеспеченности объектами местного значения, предусмотренными частями 3 и 4 статьи 29.2 Градостроительного кодекса Российской Федерации,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образований.</w:t>
      </w:r>
    </w:p>
    <w:p w:rsidR="00043789" w:rsidRDefault="00043789" w:rsidP="000437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B5D74">
        <w:rPr>
          <w:rFonts w:ascii="Times New Roman" w:hAnsi="Times New Roman"/>
          <w:sz w:val="28"/>
          <w:szCs w:val="28"/>
        </w:rPr>
        <w:t>Постановлением Коллегии Администрации Кемеровской области от 19.11.2009 № 458 утверждена Схема территориального планирования Кемеровской области, в которой определены виды, назначение и наименование объектов регионального значения в области образования, здравоохранения, физической культуры и спорта, в области культуры и социального обслуживания, планируемые для размещения на территории области.</w:t>
      </w:r>
    </w:p>
    <w:p w:rsidR="00043789" w:rsidRPr="00226B70" w:rsidRDefault="00043789" w:rsidP="000437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6B70">
        <w:rPr>
          <w:rFonts w:ascii="Times New Roman" w:hAnsi="Times New Roman"/>
          <w:sz w:val="28"/>
          <w:szCs w:val="28"/>
        </w:rPr>
        <w:t>Мероприятия по строительству, реконструкции объектов социальной инфраструктуры в поселении, включая сведения о видах, назначении и наименованиях планируемых для размещения объектов местного значения муниципального района, объектов местного значения поселения утверждаются схемой территориального планирования муниципального района, генеральным планом поселения и должны также отражать решения по размещению объектов социальной инфраструктуры, принятые в Схеме территориального планирования.</w:t>
      </w:r>
      <w:proofErr w:type="gramEnd"/>
    </w:p>
    <w:p w:rsidR="00043789" w:rsidRPr="00226B70" w:rsidRDefault="00043789" w:rsidP="00043789">
      <w:pPr>
        <w:ind w:firstLine="709"/>
        <w:jc w:val="both"/>
        <w:rPr>
          <w:sz w:val="28"/>
          <w:szCs w:val="28"/>
        </w:rPr>
      </w:pPr>
      <w:r w:rsidRPr="00226B70">
        <w:rPr>
          <w:sz w:val="28"/>
          <w:szCs w:val="28"/>
        </w:rPr>
        <w:t>Таким образом, регулирование вопросов развития и функционирования социальной инфраструктуры осуществляется системой нормативных правовых актов, принятых на федеральном, региональном и местном уровнях в различных областях общественных отношений.</w:t>
      </w:r>
    </w:p>
    <w:p w:rsidR="00043789" w:rsidRPr="00A72F0D" w:rsidRDefault="00043789" w:rsidP="00043789">
      <w:pPr>
        <w:ind w:firstLine="993"/>
        <w:jc w:val="both"/>
        <w:rPr>
          <w:b/>
          <w:bCs/>
          <w:sz w:val="28"/>
          <w:szCs w:val="28"/>
          <w:shd w:val="clear" w:color="auto" w:fill="FFFFFF"/>
        </w:rPr>
      </w:pPr>
      <w:bookmarkStart w:id="4" w:name="_Toc447102809"/>
      <w:r>
        <w:rPr>
          <w:sz w:val="28"/>
          <w:szCs w:val="28"/>
        </w:rPr>
        <w:br w:type="page"/>
      </w:r>
      <w:r w:rsidRPr="00A72F0D">
        <w:rPr>
          <w:b/>
          <w:bCs/>
          <w:sz w:val="28"/>
          <w:szCs w:val="28"/>
        </w:rPr>
        <w:lastRenderedPageBreak/>
        <w:t xml:space="preserve">5 </w:t>
      </w:r>
      <w:r w:rsidRPr="00AF6B1D">
        <w:rPr>
          <w:b/>
          <w:bCs/>
          <w:color w:val="2D2D2D"/>
          <w:spacing w:val="2"/>
          <w:sz w:val="28"/>
          <w:szCs w:val="28"/>
          <w:shd w:val="clear" w:color="auto" w:fill="FFFFFF"/>
        </w:rPr>
        <w:t>Технико-экономические параметры существующих объектов социальной инфраструктуры поселения, сложившийся уровень обеспеченности населения поселения</w:t>
      </w:r>
    </w:p>
    <w:p w:rsidR="00043789" w:rsidRDefault="00043789" w:rsidP="00043789">
      <w:pPr>
        <w:rPr>
          <w:b/>
          <w:bCs/>
          <w:sz w:val="28"/>
          <w:szCs w:val="28"/>
          <w:lang w:eastAsia="en-US"/>
        </w:rPr>
      </w:pPr>
    </w:p>
    <w:p w:rsidR="00043789" w:rsidRPr="001B712D" w:rsidRDefault="00043789" w:rsidP="00043789">
      <w:pPr>
        <w:rPr>
          <w:sz w:val="28"/>
          <w:szCs w:val="28"/>
        </w:rPr>
      </w:pPr>
      <w:r>
        <w:rPr>
          <w:sz w:val="28"/>
          <w:szCs w:val="28"/>
        </w:rPr>
        <w:t>Таблица 5</w:t>
      </w:r>
      <w:r w:rsidRPr="001B712D">
        <w:rPr>
          <w:sz w:val="28"/>
          <w:szCs w:val="28"/>
        </w:rPr>
        <w:t xml:space="preserve">.1 </w:t>
      </w:r>
      <w:r>
        <w:rPr>
          <w:sz w:val="28"/>
          <w:szCs w:val="28"/>
        </w:rPr>
        <w:t>–</w:t>
      </w:r>
      <w:r w:rsidRPr="001B712D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Технико-экономические параметры существующих объектов социальной инфраструктуры</w:t>
      </w:r>
      <w:r w:rsidRPr="00C3626D">
        <w:rPr>
          <w:sz w:val="28"/>
          <w:szCs w:val="28"/>
        </w:rPr>
        <w:t xml:space="preserve"> </w:t>
      </w:r>
      <w:proofErr w:type="spellStart"/>
      <w:r w:rsidRPr="00C3626D">
        <w:rPr>
          <w:sz w:val="28"/>
          <w:szCs w:val="28"/>
        </w:rPr>
        <w:t>Сафоновского</w:t>
      </w:r>
      <w:proofErr w:type="spellEnd"/>
      <w:r w:rsidRPr="00C3626D">
        <w:rPr>
          <w:sz w:val="28"/>
          <w:szCs w:val="28"/>
        </w:rPr>
        <w:t xml:space="preserve"> сельского поселения </w:t>
      </w:r>
    </w:p>
    <w:tbl>
      <w:tblPr>
        <w:tblStyle w:val="a8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517"/>
        <w:gridCol w:w="3720"/>
        <w:gridCol w:w="1628"/>
        <w:gridCol w:w="1705"/>
      </w:tblGrid>
      <w:tr w:rsidR="00043789" w:rsidRPr="0033143F" w:rsidTr="00852F88">
        <w:trPr>
          <w:trHeight w:val="940"/>
          <w:tblHeader/>
          <w:jc w:val="center"/>
        </w:trPr>
        <w:tc>
          <w:tcPr>
            <w:tcW w:w="2410" w:type="dxa"/>
            <w:vMerge w:val="restart"/>
            <w:vAlign w:val="center"/>
          </w:tcPr>
          <w:p w:rsidR="00043789" w:rsidRPr="00ED4169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r w:rsidRPr="00ED4169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21" w:type="dxa"/>
            <w:gridSpan w:val="2"/>
            <w:vAlign w:val="center"/>
          </w:tcPr>
          <w:p w:rsidR="00043789" w:rsidRPr="00ED4169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r w:rsidRPr="00ED4169">
              <w:rPr>
                <w:b/>
                <w:sz w:val="24"/>
                <w:szCs w:val="24"/>
              </w:rPr>
              <w:t>Технико-экономические показатели</w:t>
            </w:r>
          </w:p>
        </w:tc>
        <w:tc>
          <w:tcPr>
            <w:tcW w:w="1633" w:type="dxa"/>
            <w:vMerge w:val="restart"/>
            <w:vAlign w:val="center"/>
          </w:tcPr>
          <w:p w:rsidR="00043789" w:rsidRPr="00ED4169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2D2D2D"/>
                <w:spacing w:val="2"/>
                <w:sz w:val="24"/>
                <w:szCs w:val="24"/>
                <w:shd w:val="clear" w:color="auto" w:fill="FFFFFF"/>
              </w:rPr>
              <w:t>С</w:t>
            </w:r>
            <w:r w:rsidRPr="00ED4169">
              <w:rPr>
                <w:b/>
                <w:bCs/>
                <w:color w:val="2D2D2D"/>
                <w:spacing w:val="2"/>
                <w:sz w:val="24"/>
                <w:szCs w:val="24"/>
                <w:shd w:val="clear" w:color="auto" w:fill="FFFFFF"/>
              </w:rPr>
              <w:t>ложившийся уровень обеспеченности населения поселения</w:t>
            </w:r>
          </w:p>
        </w:tc>
      </w:tr>
      <w:tr w:rsidR="00043789" w:rsidRPr="0033143F" w:rsidTr="00852F88">
        <w:trPr>
          <w:trHeight w:val="1110"/>
          <w:tblHeader/>
          <w:jc w:val="center"/>
        </w:trPr>
        <w:tc>
          <w:tcPr>
            <w:tcW w:w="2410" w:type="dxa"/>
            <w:vMerge/>
            <w:vAlign w:val="center"/>
          </w:tcPr>
          <w:p w:rsidR="00043789" w:rsidRPr="0033143F" w:rsidRDefault="00043789" w:rsidP="002961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:rsidR="00043789" w:rsidRDefault="00043789" w:rsidP="002961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Наименование, местоположение, количество мест</w:t>
            </w:r>
          </w:p>
        </w:tc>
        <w:tc>
          <w:tcPr>
            <w:tcW w:w="1559" w:type="dxa"/>
            <w:vAlign w:val="center"/>
          </w:tcPr>
          <w:p w:rsidR="00043789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количество мест</w:t>
            </w:r>
          </w:p>
        </w:tc>
        <w:tc>
          <w:tcPr>
            <w:tcW w:w="1633" w:type="dxa"/>
            <w:vMerge/>
            <w:vAlign w:val="center"/>
          </w:tcPr>
          <w:p w:rsidR="00043789" w:rsidRDefault="00043789" w:rsidP="002961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3789" w:rsidRPr="0033143F" w:rsidTr="00852F88">
        <w:trPr>
          <w:tblHeader/>
          <w:jc w:val="center"/>
        </w:trPr>
        <w:tc>
          <w:tcPr>
            <w:tcW w:w="2410" w:type="dxa"/>
            <w:vAlign w:val="center"/>
          </w:tcPr>
          <w:p w:rsidR="00043789" w:rsidRPr="0033143F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62" w:type="dxa"/>
            <w:vAlign w:val="center"/>
          </w:tcPr>
          <w:p w:rsidR="00043789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43789" w:rsidRPr="0033143F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33" w:type="dxa"/>
            <w:vAlign w:val="center"/>
          </w:tcPr>
          <w:p w:rsidR="00043789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43789" w:rsidRPr="0033143F" w:rsidTr="00852F88">
        <w:trPr>
          <w:jc w:val="center"/>
        </w:trPr>
        <w:tc>
          <w:tcPr>
            <w:tcW w:w="9164" w:type="dxa"/>
            <w:gridSpan w:val="4"/>
          </w:tcPr>
          <w:p w:rsidR="00043789" w:rsidRPr="005A1BFF" w:rsidRDefault="00043789" w:rsidP="002961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1BFF">
              <w:rPr>
                <w:b/>
                <w:bCs/>
                <w:color w:val="000000"/>
                <w:sz w:val="24"/>
                <w:szCs w:val="24"/>
              </w:rPr>
              <w:t>В области образования</w:t>
            </w:r>
          </w:p>
        </w:tc>
      </w:tr>
      <w:tr w:rsidR="00043789" w:rsidRPr="0033143F" w:rsidTr="00852F88">
        <w:trPr>
          <w:jc w:val="center"/>
        </w:trPr>
        <w:tc>
          <w:tcPr>
            <w:tcW w:w="2410" w:type="dxa"/>
          </w:tcPr>
          <w:p w:rsidR="00043789" w:rsidRPr="0033143F" w:rsidRDefault="00043789" w:rsidP="002961AE">
            <w:pPr>
              <w:jc w:val="both"/>
              <w:rPr>
                <w:sz w:val="24"/>
                <w:szCs w:val="24"/>
              </w:rPr>
            </w:pPr>
            <w:r w:rsidRPr="0033143F">
              <w:rPr>
                <w:sz w:val="24"/>
                <w:szCs w:val="24"/>
              </w:rPr>
              <w:t>Дошкольные образовательные организации, мест</w:t>
            </w:r>
          </w:p>
        </w:tc>
        <w:tc>
          <w:tcPr>
            <w:tcW w:w="3562" w:type="dxa"/>
            <w:vAlign w:val="center"/>
          </w:tcPr>
          <w:p w:rsidR="00043789" w:rsidRPr="005A1BFF" w:rsidRDefault="00043789" w:rsidP="002961AE">
            <w:pPr>
              <w:jc w:val="both"/>
              <w:rPr>
                <w:sz w:val="24"/>
                <w:szCs w:val="24"/>
              </w:rPr>
            </w:pPr>
            <w:r w:rsidRPr="005A1BFF">
              <w:rPr>
                <w:sz w:val="24"/>
                <w:szCs w:val="24"/>
              </w:rPr>
              <w:t xml:space="preserve">- Муниципальное автономное дошкольное образовательное учреждение Новосафоновский детский сад «Солнышко», расположенный в п. Новосафоновский. Мощность составляет 120 мест, в ремонте не нуждается. </w:t>
            </w:r>
          </w:p>
          <w:p w:rsidR="00043789" w:rsidRPr="005A1BFF" w:rsidRDefault="00043789" w:rsidP="002961AE">
            <w:pPr>
              <w:jc w:val="both"/>
              <w:rPr>
                <w:sz w:val="24"/>
                <w:szCs w:val="24"/>
              </w:rPr>
            </w:pPr>
            <w:r w:rsidRPr="005A1BFF">
              <w:rPr>
                <w:sz w:val="24"/>
                <w:szCs w:val="24"/>
              </w:rPr>
              <w:t>- Муниципальное бюджетное дошкольное образовательное учреждение «Верх-</w:t>
            </w:r>
            <w:proofErr w:type="spellStart"/>
            <w:r w:rsidRPr="005A1BFF">
              <w:rPr>
                <w:sz w:val="24"/>
                <w:szCs w:val="24"/>
              </w:rPr>
              <w:t>Егосский</w:t>
            </w:r>
            <w:proofErr w:type="spellEnd"/>
            <w:r w:rsidRPr="005A1BFF">
              <w:rPr>
                <w:sz w:val="24"/>
                <w:szCs w:val="24"/>
              </w:rPr>
              <w:t xml:space="preserve"> детский сад «Колосок», расположенный </w:t>
            </w:r>
            <w:proofErr w:type="gramStart"/>
            <w:r w:rsidRPr="005A1BFF">
              <w:rPr>
                <w:sz w:val="24"/>
                <w:szCs w:val="24"/>
              </w:rPr>
              <w:t>в</w:t>
            </w:r>
            <w:proofErr w:type="gramEnd"/>
            <w:r w:rsidRPr="005A1BFF">
              <w:rPr>
                <w:sz w:val="24"/>
                <w:szCs w:val="24"/>
              </w:rPr>
              <w:t xml:space="preserve"> с. Верх-</w:t>
            </w:r>
            <w:proofErr w:type="spellStart"/>
            <w:r w:rsidRPr="005A1BFF">
              <w:rPr>
                <w:sz w:val="24"/>
                <w:szCs w:val="24"/>
              </w:rPr>
              <w:t>Егос</w:t>
            </w:r>
            <w:proofErr w:type="spellEnd"/>
            <w:r w:rsidRPr="005A1BFF">
              <w:rPr>
                <w:sz w:val="24"/>
                <w:szCs w:val="24"/>
              </w:rPr>
              <w:t xml:space="preserve">. Мощность учреждения – 40 мест, состояние удовлетворительное. </w:t>
            </w:r>
          </w:p>
          <w:p w:rsidR="00043789" w:rsidRPr="005A1BFF" w:rsidRDefault="00043789" w:rsidP="002961AE">
            <w:pPr>
              <w:jc w:val="both"/>
              <w:rPr>
                <w:sz w:val="24"/>
                <w:szCs w:val="24"/>
              </w:rPr>
            </w:pPr>
            <w:r w:rsidRPr="005A1BFF">
              <w:rPr>
                <w:sz w:val="24"/>
                <w:szCs w:val="24"/>
              </w:rPr>
              <w:t>- Муниципальное бюджетное дошкольное образовательное учреждение «Детский сад № 64 «</w:t>
            </w:r>
            <w:proofErr w:type="spellStart"/>
            <w:r w:rsidRPr="005A1BFF">
              <w:rPr>
                <w:sz w:val="24"/>
                <w:szCs w:val="24"/>
              </w:rPr>
              <w:t>Черёмушка</w:t>
            </w:r>
            <w:proofErr w:type="spellEnd"/>
            <w:r w:rsidRPr="005A1BFF">
              <w:rPr>
                <w:sz w:val="24"/>
                <w:szCs w:val="24"/>
              </w:rPr>
              <w:t xml:space="preserve">», расположенный в п. Новостройка. Состояние удовлетворительное. Мощность составляет – 25 мест, состояние удовлетворительное. </w:t>
            </w:r>
          </w:p>
        </w:tc>
        <w:tc>
          <w:tcPr>
            <w:tcW w:w="1559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633" w:type="dxa"/>
            <w:vAlign w:val="center"/>
          </w:tcPr>
          <w:p w:rsidR="00043789" w:rsidRPr="0033143F" w:rsidRDefault="00043789" w:rsidP="002961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32,3</w:t>
            </w:r>
          </w:p>
        </w:tc>
      </w:tr>
      <w:tr w:rsidR="00043789" w:rsidRPr="0033143F" w:rsidTr="00852F88">
        <w:trPr>
          <w:jc w:val="center"/>
        </w:trPr>
        <w:tc>
          <w:tcPr>
            <w:tcW w:w="2410" w:type="dxa"/>
          </w:tcPr>
          <w:p w:rsidR="00043789" w:rsidRPr="0033143F" w:rsidRDefault="00043789" w:rsidP="002961AE">
            <w:pPr>
              <w:jc w:val="both"/>
              <w:rPr>
                <w:sz w:val="24"/>
                <w:szCs w:val="24"/>
              </w:rPr>
            </w:pPr>
            <w:r w:rsidRPr="0033143F">
              <w:rPr>
                <w:sz w:val="24"/>
                <w:szCs w:val="24"/>
              </w:rPr>
              <w:t>Общеобразовательные учреждения, мест</w:t>
            </w:r>
          </w:p>
        </w:tc>
        <w:tc>
          <w:tcPr>
            <w:tcW w:w="3562" w:type="dxa"/>
            <w:vAlign w:val="center"/>
          </w:tcPr>
          <w:p w:rsidR="00043789" w:rsidRPr="005A1BFF" w:rsidRDefault="00043789" w:rsidP="002961AE">
            <w:pPr>
              <w:jc w:val="both"/>
              <w:rPr>
                <w:sz w:val="24"/>
                <w:szCs w:val="24"/>
              </w:rPr>
            </w:pPr>
            <w:r w:rsidRPr="005A1BFF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A1BFF">
              <w:rPr>
                <w:sz w:val="24"/>
                <w:szCs w:val="24"/>
              </w:rPr>
              <w:t>Новосафоновская</w:t>
            </w:r>
            <w:proofErr w:type="spellEnd"/>
            <w:r w:rsidRPr="005A1BFF">
              <w:rPr>
                <w:sz w:val="24"/>
                <w:szCs w:val="24"/>
              </w:rPr>
              <w:t xml:space="preserve"> средняя общеобразовательная школа» расположенная в п. Новосафоновский. На данный момент школа имеет статус областной экспериментальной площадки. Мощность образовательной организации – 560 мест. </w:t>
            </w:r>
          </w:p>
          <w:p w:rsidR="00043789" w:rsidRPr="005A1BFF" w:rsidRDefault="00043789" w:rsidP="002961AE">
            <w:pPr>
              <w:jc w:val="both"/>
              <w:rPr>
                <w:color w:val="000000"/>
                <w:sz w:val="24"/>
                <w:szCs w:val="24"/>
              </w:rPr>
            </w:pPr>
            <w:r w:rsidRPr="005A1BFF">
              <w:rPr>
                <w:sz w:val="24"/>
                <w:szCs w:val="24"/>
              </w:rPr>
              <w:t xml:space="preserve">2) Муниципальное бюджетное </w:t>
            </w:r>
            <w:r w:rsidRPr="005A1BFF">
              <w:rPr>
                <w:sz w:val="24"/>
                <w:szCs w:val="24"/>
              </w:rPr>
              <w:lastRenderedPageBreak/>
              <w:t>общеобразовательное учреждение «</w:t>
            </w:r>
            <w:proofErr w:type="spellStart"/>
            <w:r w:rsidRPr="005A1BFF">
              <w:rPr>
                <w:sz w:val="24"/>
                <w:szCs w:val="24"/>
              </w:rPr>
              <w:t>Прокопьевская</w:t>
            </w:r>
            <w:proofErr w:type="spellEnd"/>
            <w:r w:rsidRPr="005A1BFF">
              <w:rPr>
                <w:sz w:val="24"/>
                <w:szCs w:val="24"/>
              </w:rPr>
              <w:t xml:space="preserve"> средняя общеобразовательная школа», расположенная </w:t>
            </w:r>
            <w:proofErr w:type="gramStart"/>
            <w:r w:rsidRPr="005A1BFF">
              <w:rPr>
                <w:sz w:val="24"/>
                <w:szCs w:val="24"/>
              </w:rPr>
              <w:t>в</w:t>
            </w:r>
            <w:proofErr w:type="gramEnd"/>
            <w:r w:rsidRPr="005A1BFF">
              <w:rPr>
                <w:sz w:val="24"/>
                <w:szCs w:val="24"/>
              </w:rPr>
              <w:t xml:space="preserve"> с. Верх-</w:t>
            </w:r>
            <w:proofErr w:type="spellStart"/>
            <w:r w:rsidRPr="005A1BFF">
              <w:rPr>
                <w:sz w:val="24"/>
                <w:szCs w:val="24"/>
              </w:rPr>
              <w:t>Егос</w:t>
            </w:r>
            <w:proofErr w:type="spellEnd"/>
            <w:r w:rsidRPr="005A1BFF">
              <w:rPr>
                <w:sz w:val="24"/>
                <w:szCs w:val="24"/>
              </w:rPr>
              <w:t xml:space="preserve">. Мощность образовательной организации – 320 мест. </w:t>
            </w:r>
          </w:p>
        </w:tc>
        <w:tc>
          <w:tcPr>
            <w:tcW w:w="1559" w:type="dxa"/>
            <w:vAlign w:val="center"/>
          </w:tcPr>
          <w:p w:rsidR="00043789" w:rsidRPr="0033143F" w:rsidRDefault="00043789" w:rsidP="002961AE">
            <w:pPr>
              <w:jc w:val="center"/>
              <w:rPr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lastRenderedPageBreak/>
              <w:t>880</w:t>
            </w:r>
          </w:p>
        </w:tc>
        <w:tc>
          <w:tcPr>
            <w:tcW w:w="1633" w:type="dxa"/>
            <w:vAlign w:val="center"/>
          </w:tcPr>
          <w:p w:rsidR="00043789" w:rsidRPr="0033143F" w:rsidRDefault="00043789" w:rsidP="002961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85,4</w:t>
            </w:r>
          </w:p>
        </w:tc>
      </w:tr>
      <w:tr w:rsidR="00043789" w:rsidRPr="0033143F" w:rsidTr="00852F88">
        <w:trPr>
          <w:jc w:val="center"/>
        </w:trPr>
        <w:tc>
          <w:tcPr>
            <w:tcW w:w="9164" w:type="dxa"/>
            <w:gridSpan w:val="4"/>
          </w:tcPr>
          <w:p w:rsidR="00043789" w:rsidRPr="003913B7" w:rsidRDefault="00043789" w:rsidP="002961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13B7">
              <w:rPr>
                <w:b/>
                <w:bCs/>
                <w:color w:val="000000"/>
                <w:sz w:val="24"/>
                <w:szCs w:val="24"/>
              </w:rPr>
              <w:lastRenderedPageBreak/>
              <w:t>В области спорта</w:t>
            </w:r>
          </w:p>
        </w:tc>
      </w:tr>
      <w:tr w:rsidR="00043789" w:rsidRPr="0033143F" w:rsidTr="00852F88">
        <w:trPr>
          <w:jc w:val="center"/>
        </w:trPr>
        <w:tc>
          <w:tcPr>
            <w:tcW w:w="2410" w:type="dxa"/>
          </w:tcPr>
          <w:p w:rsidR="00043789" w:rsidRPr="000B5D74" w:rsidRDefault="00043789" w:rsidP="002961AE">
            <w:pPr>
              <w:jc w:val="both"/>
              <w:rPr>
                <w:sz w:val="24"/>
                <w:szCs w:val="24"/>
              </w:rPr>
            </w:pPr>
            <w:r w:rsidRPr="000B5D74">
              <w:rPr>
                <w:sz w:val="24"/>
                <w:szCs w:val="24"/>
              </w:rPr>
              <w:t>Физкультурно-спортивные залы, кв. м</w:t>
            </w:r>
          </w:p>
        </w:tc>
        <w:tc>
          <w:tcPr>
            <w:tcW w:w="3562" w:type="dxa"/>
            <w:vAlign w:val="center"/>
          </w:tcPr>
          <w:p w:rsidR="00043789" w:rsidRPr="000B5D74" w:rsidRDefault="00043789" w:rsidP="002961AE">
            <w:pPr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0B5D74">
              <w:rPr>
                <w:rFonts w:eastAsia="Calibri"/>
                <w:sz w:val="24"/>
                <w:szCs w:val="24"/>
              </w:rPr>
              <w:t xml:space="preserve">1) 4 </w:t>
            </w:r>
            <w:proofErr w:type="gramStart"/>
            <w:r w:rsidRPr="000B5D74">
              <w:rPr>
                <w:rFonts w:eastAsia="Calibri"/>
                <w:sz w:val="24"/>
                <w:szCs w:val="24"/>
              </w:rPr>
              <w:t>физкультурно-спортивных</w:t>
            </w:r>
            <w:proofErr w:type="gramEnd"/>
            <w:r w:rsidRPr="000B5D74">
              <w:rPr>
                <w:rFonts w:eastAsia="Calibri"/>
                <w:sz w:val="24"/>
                <w:szCs w:val="24"/>
              </w:rPr>
              <w:t xml:space="preserve"> зала общей площадью 735 кв. м (2 располагаются в с. Верх-</w:t>
            </w:r>
            <w:proofErr w:type="spellStart"/>
            <w:r w:rsidRPr="000B5D74">
              <w:rPr>
                <w:rFonts w:eastAsia="Calibri"/>
                <w:sz w:val="24"/>
                <w:szCs w:val="24"/>
              </w:rPr>
              <w:t>Егос</w:t>
            </w:r>
            <w:proofErr w:type="spellEnd"/>
            <w:r w:rsidRPr="000B5D74">
              <w:rPr>
                <w:rFonts w:eastAsia="Calibri"/>
                <w:sz w:val="24"/>
                <w:szCs w:val="24"/>
              </w:rPr>
              <w:t xml:space="preserve">, по 1 в п. Большой Керлегеш и п. Новосафоновский). </w:t>
            </w:r>
          </w:p>
          <w:p w:rsidR="00043789" w:rsidRPr="000B5D74" w:rsidRDefault="00043789" w:rsidP="002961AE">
            <w:pPr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0B5D74">
              <w:rPr>
                <w:rFonts w:eastAsia="Calibri"/>
                <w:sz w:val="24"/>
                <w:szCs w:val="24"/>
              </w:rPr>
              <w:t>2) 3 лыжехранилища по 50 пар каждое (с. Верх-</w:t>
            </w:r>
            <w:proofErr w:type="spellStart"/>
            <w:r w:rsidRPr="000B5D74">
              <w:rPr>
                <w:rFonts w:eastAsia="Calibri"/>
                <w:sz w:val="24"/>
                <w:szCs w:val="24"/>
              </w:rPr>
              <w:t>Егос</w:t>
            </w:r>
            <w:proofErr w:type="spellEnd"/>
            <w:r w:rsidRPr="000B5D74">
              <w:rPr>
                <w:rFonts w:eastAsia="Calibri"/>
                <w:sz w:val="24"/>
                <w:szCs w:val="24"/>
              </w:rPr>
              <w:t>, п. Большой Керлегеш, п. Новосафоновский);</w:t>
            </w:r>
          </w:p>
          <w:p w:rsidR="00043789" w:rsidRPr="000B5D74" w:rsidRDefault="00043789" w:rsidP="002961AE">
            <w:pPr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0B5D74">
              <w:rPr>
                <w:rFonts w:eastAsia="Calibri"/>
                <w:sz w:val="24"/>
                <w:szCs w:val="24"/>
              </w:rPr>
              <w:t xml:space="preserve">3)  2 </w:t>
            </w:r>
            <w:proofErr w:type="gramStart"/>
            <w:r w:rsidRPr="000B5D74">
              <w:rPr>
                <w:rFonts w:eastAsia="Calibri"/>
                <w:sz w:val="24"/>
                <w:szCs w:val="24"/>
              </w:rPr>
              <w:t>плавательных</w:t>
            </w:r>
            <w:proofErr w:type="gramEnd"/>
            <w:r w:rsidRPr="000B5D74">
              <w:rPr>
                <w:rFonts w:eastAsia="Calibri"/>
                <w:sz w:val="24"/>
                <w:szCs w:val="24"/>
              </w:rPr>
              <w:t xml:space="preserve"> бассейна общей площадью 322 кв. м (п. Большой Керлегеш, п. Новосафоновский);</w:t>
            </w:r>
          </w:p>
          <w:p w:rsidR="00043789" w:rsidRPr="000B5D74" w:rsidRDefault="00043789" w:rsidP="002961AE">
            <w:pPr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0B5D74">
              <w:rPr>
                <w:rFonts w:eastAsia="Calibri"/>
                <w:sz w:val="24"/>
                <w:szCs w:val="24"/>
              </w:rPr>
              <w:t xml:space="preserve">4) 3 </w:t>
            </w:r>
            <w:proofErr w:type="spellStart"/>
            <w:r w:rsidRPr="000B5D74">
              <w:rPr>
                <w:rFonts w:eastAsia="Calibri"/>
                <w:sz w:val="24"/>
                <w:szCs w:val="24"/>
              </w:rPr>
              <w:t>воркаута</w:t>
            </w:r>
            <w:proofErr w:type="spellEnd"/>
            <w:r w:rsidRPr="000B5D74">
              <w:rPr>
                <w:rFonts w:eastAsia="Calibri"/>
                <w:sz w:val="24"/>
                <w:szCs w:val="24"/>
              </w:rPr>
              <w:t xml:space="preserve"> (п. Свободный, п. </w:t>
            </w:r>
            <w:proofErr w:type="spellStart"/>
            <w:r w:rsidRPr="000B5D74">
              <w:rPr>
                <w:rFonts w:eastAsia="Calibri"/>
                <w:sz w:val="24"/>
                <w:szCs w:val="24"/>
              </w:rPr>
              <w:t>Смышляево</w:t>
            </w:r>
            <w:proofErr w:type="spellEnd"/>
            <w:r w:rsidRPr="000B5D74">
              <w:rPr>
                <w:rFonts w:eastAsia="Calibri"/>
                <w:sz w:val="24"/>
                <w:szCs w:val="24"/>
              </w:rPr>
              <w:t>, п. Большой Керлегеш)</w:t>
            </w:r>
          </w:p>
        </w:tc>
        <w:tc>
          <w:tcPr>
            <w:tcW w:w="1559" w:type="dxa"/>
            <w:vAlign w:val="center"/>
          </w:tcPr>
          <w:p w:rsidR="00043789" w:rsidRPr="000B5D74" w:rsidRDefault="00043789" w:rsidP="002961AE">
            <w:pPr>
              <w:jc w:val="center"/>
              <w:rPr>
                <w:sz w:val="24"/>
                <w:szCs w:val="24"/>
              </w:rPr>
            </w:pPr>
            <w:r w:rsidRPr="000B5D74"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1633" w:type="dxa"/>
            <w:vAlign w:val="center"/>
          </w:tcPr>
          <w:p w:rsidR="00043789" w:rsidRPr="000B5D74" w:rsidRDefault="00043789" w:rsidP="002961AE">
            <w:pPr>
              <w:jc w:val="center"/>
              <w:rPr>
                <w:color w:val="000000"/>
                <w:sz w:val="24"/>
                <w:szCs w:val="24"/>
              </w:rPr>
            </w:pPr>
            <w:r w:rsidRPr="000B5D74">
              <w:rPr>
                <w:color w:val="000000"/>
                <w:sz w:val="24"/>
                <w:szCs w:val="24"/>
              </w:rPr>
              <w:t>213,7</w:t>
            </w:r>
          </w:p>
        </w:tc>
      </w:tr>
      <w:tr w:rsidR="00043789" w:rsidRPr="0033143F" w:rsidTr="00852F88">
        <w:trPr>
          <w:jc w:val="center"/>
        </w:trPr>
        <w:tc>
          <w:tcPr>
            <w:tcW w:w="2410" w:type="dxa"/>
          </w:tcPr>
          <w:p w:rsidR="00043789" w:rsidRPr="000B5D74" w:rsidRDefault="00043789" w:rsidP="002961AE">
            <w:pPr>
              <w:jc w:val="both"/>
              <w:rPr>
                <w:sz w:val="24"/>
                <w:szCs w:val="24"/>
              </w:rPr>
            </w:pPr>
            <w:r w:rsidRPr="000B5D74">
              <w:rPr>
                <w:sz w:val="24"/>
                <w:szCs w:val="24"/>
              </w:rPr>
              <w:t xml:space="preserve">Плоскостные сооружения, </w:t>
            </w:r>
            <w:proofErr w:type="gramStart"/>
            <w:r w:rsidRPr="000B5D74">
              <w:rPr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3562" w:type="dxa"/>
            <w:vAlign w:val="center"/>
          </w:tcPr>
          <w:p w:rsidR="00043789" w:rsidRPr="000B5D74" w:rsidRDefault="00043789" w:rsidP="002961AE">
            <w:pPr>
              <w:jc w:val="both"/>
              <w:rPr>
                <w:rFonts w:eastAsia="Calibri"/>
                <w:sz w:val="24"/>
                <w:szCs w:val="24"/>
              </w:rPr>
            </w:pPr>
            <w:r w:rsidRPr="000B5D74">
              <w:rPr>
                <w:rFonts w:eastAsia="Calibri"/>
                <w:sz w:val="24"/>
                <w:szCs w:val="24"/>
              </w:rPr>
              <w:t>1) 2 поля для мини-футбола в п. Большой Керлегеш общей площадью 4250 кв. м;</w:t>
            </w:r>
          </w:p>
          <w:p w:rsidR="00043789" w:rsidRPr="000B5D74" w:rsidRDefault="00043789" w:rsidP="002961AE">
            <w:pPr>
              <w:jc w:val="both"/>
              <w:rPr>
                <w:rFonts w:eastAsia="Calibri"/>
                <w:sz w:val="24"/>
                <w:szCs w:val="24"/>
              </w:rPr>
            </w:pPr>
            <w:r w:rsidRPr="000B5D74">
              <w:rPr>
                <w:rFonts w:eastAsia="Calibri"/>
                <w:sz w:val="24"/>
                <w:szCs w:val="24"/>
              </w:rPr>
              <w:t xml:space="preserve">2) волейбольная площадка в п. </w:t>
            </w:r>
            <w:proofErr w:type="gramStart"/>
            <w:r w:rsidRPr="000B5D74">
              <w:rPr>
                <w:rFonts w:eastAsia="Calibri"/>
                <w:sz w:val="24"/>
                <w:szCs w:val="24"/>
              </w:rPr>
              <w:t>Большой</w:t>
            </w:r>
            <w:proofErr w:type="gramEnd"/>
            <w:r w:rsidRPr="000B5D74">
              <w:rPr>
                <w:rFonts w:eastAsia="Calibri"/>
                <w:sz w:val="24"/>
                <w:szCs w:val="24"/>
              </w:rPr>
              <w:t xml:space="preserve"> Керлегеш – 162 кв. м;</w:t>
            </w:r>
          </w:p>
          <w:p w:rsidR="00043789" w:rsidRPr="000B5D74" w:rsidRDefault="00043789" w:rsidP="002961AE">
            <w:pPr>
              <w:jc w:val="both"/>
              <w:rPr>
                <w:rFonts w:eastAsia="Calibri"/>
                <w:sz w:val="24"/>
                <w:szCs w:val="24"/>
              </w:rPr>
            </w:pPr>
            <w:r w:rsidRPr="000B5D74">
              <w:rPr>
                <w:rFonts w:eastAsia="Calibri"/>
                <w:sz w:val="24"/>
                <w:szCs w:val="24"/>
              </w:rPr>
              <w:t xml:space="preserve">3) баскетбольная площадка в п. </w:t>
            </w:r>
            <w:proofErr w:type="gramStart"/>
            <w:r w:rsidRPr="000B5D74">
              <w:rPr>
                <w:rFonts w:eastAsia="Calibri"/>
                <w:sz w:val="24"/>
                <w:szCs w:val="24"/>
              </w:rPr>
              <w:t>Большой</w:t>
            </w:r>
            <w:proofErr w:type="gramEnd"/>
            <w:r w:rsidRPr="000B5D74">
              <w:rPr>
                <w:rFonts w:eastAsia="Calibri"/>
                <w:sz w:val="24"/>
                <w:szCs w:val="24"/>
              </w:rPr>
              <w:t xml:space="preserve"> Керлегеш – 350 кв. м;</w:t>
            </w:r>
          </w:p>
          <w:p w:rsidR="00043789" w:rsidRPr="000B5D74" w:rsidRDefault="00043789" w:rsidP="002961AE">
            <w:pPr>
              <w:jc w:val="both"/>
              <w:rPr>
                <w:rFonts w:eastAsia="Calibri"/>
                <w:sz w:val="24"/>
                <w:szCs w:val="24"/>
              </w:rPr>
            </w:pPr>
            <w:r w:rsidRPr="000B5D74">
              <w:rPr>
                <w:rFonts w:eastAsia="Calibri"/>
                <w:sz w:val="24"/>
                <w:szCs w:val="24"/>
              </w:rPr>
              <w:t xml:space="preserve">4) хоккейная коробка в п. Большой Керлегеш площадью 1250 кв. м. </w:t>
            </w:r>
          </w:p>
        </w:tc>
        <w:tc>
          <w:tcPr>
            <w:tcW w:w="1559" w:type="dxa"/>
            <w:vAlign w:val="center"/>
          </w:tcPr>
          <w:p w:rsidR="00043789" w:rsidRPr="000B5D74" w:rsidRDefault="00043789" w:rsidP="002961AE">
            <w:pPr>
              <w:jc w:val="center"/>
              <w:rPr>
                <w:sz w:val="24"/>
                <w:szCs w:val="24"/>
              </w:rPr>
            </w:pPr>
            <w:r w:rsidRPr="000B5D74">
              <w:rPr>
                <w:color w:val="000000"/>
                <w:sz w:val="24"/>
                <w:szCs w:val="24"/>
              </w:rPr>
              <w:t>1,589</w:t>
            </w:r>
          </w:p>
        </w:tc>
        <w:tc>
          <w:tcPr>
            <w:tcW w:w="1633" w:type="dxa"/>
            <w:vAlign w:val="center"/>
          </w:tcPr>
          <w:p w:rsidR="00043789" w:rsidRPr="000B5D74" w:rsidRDefault="00043789" w:rsidP="002961AE">
            <w:pPr>
              <w:jc w:val="center"/>
              <w:rPr>
                <w:color w:val="000000"/>
                <w:sz w:val="24"/>
                <w:szCs w:val="24"/>
              </w:rPr>
            </w:pPr>
            <w:r w:rsidRPr="000B5D74">
              <w:rPr>
                <w:color w:val="000000"/>
                <w:sz w:val="24"/>
                <w:szCs w:val="24"/>
              </w:rPr>
              <w:t>145,7</w:t>
            </w:r>
          </w:p>
        </w:tc>
      </w:tr>
      <w:tr w:rsidR="00043789" w:rsidRPr="0033143F" w:rsidTr="00852F88">
        <w:trPr>
          <w:jc w:val="center"/>
        </w:trPr>
        <w:tc>
          <w:tcPr>
            <w:tcW w:w="9164" w:type="dxa"/>
            <w:gridSpan w:val="4"/>
          </w:tcPr>
          <w:p w:rsidR="00043789" w:rsidRPr="003913B7" w:rsidRDefault="00043789" w:rsidP="002961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13B7">
              <w:rPr>
                <w:b/>
                <w:bCs/>
                <w:color w:val="000000"/>
                <w:sz w:val="24"/>
                <w:szCs w:val="24"/>
              </w:rPr>
              <w:t>В области культуры</w:t>
            </w:r>
          </w:p>
        </w:tc>
      </w:tr>
      <w:tr w:rsidR="00043789" w:rsidRPr="0033143F" w:rsidTr="00852F88">
        <w:trPr>
          <w:jc w:val="center"/>
        </w:trPr>
        <w:tc>
          <w:tcPr>
            <w:tcW w:w="2410" w:type="dxa"/>
            <w:vAlign w:val="center"/>
          </w:tcPr>
          <w:p w:rsidR="00043789" w:rsidRPr="000B5D74" w:rsidRDefault="00043789" w:rsidP="002961AE">
            <w:pPr>
              <w:jc w:val="both"/>
              <w:rPr>
                <w:color w:val="000000"/>
                <w:sz w:val="24"/>
                <w:szCs w:val="24"/>
              </w:rPr>
            </w:pPr>
            <w:r w:rsidRPr="000B5D74">
              <w:rPr>
                <w:sz w:val="24"/>
                <w:szCs w:val="24"/>
              </w:rPr>
              <w:t>Клубы, дома культуры</w:t>
            </w:r>
          </w:p>
        </w:tc>
        <w:tc>
          <w:tcPr>
            <w:tcW w:w="3562" w:type="dxa"/>
            <w:vAlign w:val="center"/>
          </w:tcPr>
          <w:p w:rsidR="00043789" w:rsidRPr="000B5D74" w:rsidRDefault="00043789" w:rsidP="002961AE">
            <w:pPr>
              <w:jc w:val="both"/>
              <w:rPr>
                <w:sz w:val="24"/>
                <w:szCs w:val="24"/>
              </w:rPr>
            </w:pPr>
            <w:r w:rsidRPr="000B5D74">
              <w:rPr>
                <w:sz w:val="24"/>
                <w:szCs w:val="24"/>
              </w:rPr>
              <w:t>1) Новосафоновский РДК, количество мест – 154;</w:t>
            </w:r>
          </w:p>
          <w:p w:rsidR="00043789" w:rsidRPr="000B5D74" w:rsidRDefault="00043789" w:rsidP="002961AE">
            <w:pPr>
              <w:jc w:val="both"/>
              <w:rPr>
                <w:sz w:val="24"/>
                <w:szCs w:val="24"/>
              </w:rPr>
            </w:pPr>
            <w:r w:rsidRPr="000B5D74">
              <w:rPr>
                <w:sz w:val="24"/>
                <w:szCs w:val="24"/>
              </w:rPr>
              <w:t xml:space="preserve">2) </w:t>
            </w:r>
            <w:proofErr w:type="spellStart"/>
            <w:r w:rsidRPr="000B5D74">
              <w:rPr>
                <w:sz w:val="24"/>
                <w:szCs w:val="24"/>
              </w:rPr>
              <w:t>Большекерлегешский</w:t>
            </w:r>
            <w:proofErr w:type="spellEnd"/>
            <w:r w:rsidRPr="000B5D74">
              <w:rPr>
                <w:sz w:val="24"/>
                <w:szCs w:val="24"/>
              </w:rPr>
              <w:t xml:space="preserve"> СДК, количество мест – 81;</w:t>
            </w:r>
          </w:p>
          <w:p w:rsidR="00043789" w:rsidRPr="000B5D74" w:rsidRDefault="00043789" w:rsidP="002961AE">
            <w:pPr>
              <w:jc w:val="both"/>
              <w:rPr>
                <w:sz w:val="24"/>
                <w:szCs w:val="24"/>
              </w:rPr>
            </w:pPr>
            <w:r w:rsidRPr="000B5D74">
              <w:rPr>
                <w:sz w:val="24"/>
                <w:szCs w:val="24"/>
              </w:rPr>
              <w:t>3) Верх-</w:t>
            </w:r>
            <w:proofErr w:type="spellStart"/>
            <w:r w:rsidRPr="000B5D74">
              <w:rPr>
                <w:sz w:val="24"/>
                <w:szCs w:val="24"/>
              </w:rPr>
              <w:t>Егосский</w:t>
            </w:r>
            <w:proofErr w:type="spellEnd"/>
            <w:r w:rsidRPr="000B5D74">
              <w:rPr>
                <w:sz w:val="24"/>
                <w:szCs w:val="24"/>
              </w:rPr>
              <w:t xml:space="preserve"> СДК, количество мест – 100;</w:t>
            </w:r>
          </w:p>
          <w:p w:rsidR="00043789" w:rsidRPr="000B5D74" w:rsidRDefault="00043789" w:rsidP="002961AE">
            <w:pPr>
              <w:jc w:val="both"/>
              <w:rPr>
                <w:sz w:val="24"/>
                <w:szCs w:val="24"/>
              </w:rPr>
            </w:pPr>
            <w:r w:rsidRPr="000B5D74">
              <w:rPr>
                <w:sz w:val="24"/>
                <w:szCs w:val="24"/>
              </w:rPr>
              <w:t>4) СДК п. Новостройка, количество мест – 65;</w:t>
            </w:r>
          </w:p>
          <w:p w:rsidR="00043789" w:rsidRPr="000B5D74" w:rsidRDefault="00043789" w:rsidP="002961AE">
            <w:pPr>
              <w:jc w:val="both"/>
              <w:rPr>
                <w:sz w:val="24"/>
                <w:szCs w:val="24"/>
              </w:rPr>
            </w:pPr>
            <w:r w:rsidRPr="000B5D74">
              <w:rPr>
                <w:sz w:val="24"/>
                <w:szCs w:val="24"/>
              </w:rPr>
              <w:lastRenderedPageBreak/>
              <w:t xml:space="preserve">5) </w:t>
            </w:r>
            <w:proofErr w:type="spellStart"/>
            <w:r w:rsidRPr="000B5D74">
              <w:rPr>
                <w:sz w:val="24"/>
                <w:szCs w:val="24"/>
              </w:rPr>
              <w:t>Смышляевский</w:t>
            </w:r>
            <w:proofErr w:type="spellEnd"/>
            <w:r w:rsidRPr="000B5D74">
              <w:rPr>
                <w:sz w:val="24"/>
                <w:szCs w:val="24"/>
              </w:rPr>
              <w:t xml:space="preserve"> СДК, количество мест – 50;</w:t>
            </w:r>
          </w:p>
          <w:p w:rsidR="00043789" w:rsidRPr="000B5D74" w:rsidRDefault="00043789" w:rsidP="002961AE">
            <w:pPr>
              <w:jc w:val="both"/>
              <w:rPr>
                <w:sz w:val="24"/>
                <w:szCs w:val="24"/>
              </w:rPr>
            </w:pPr>
            <w:r w:rsidRPr="000B5D74">
              <w:rPr>
                <w:sz w:val="24"/>
                <w:szCs w:val="24"/>
              </w:rPr>
              <w:t xml:space="preserve">6) </w:t>
            </w:r>
            <w:proofErr w:type="spellStart"/>
            <w:r w:rsidRPr="000B5D74">
              <w:rPr>
                <w:sz w:val="24"/>
                <w:szCs w:val="24"/>
              </w:rPr>
              <w:t>Свободинский</w:t>
            </w:r>
            <w:proofErr w:type="spellEnd"/>
            <w:r w:rsidRPr="000B5D74">
              <w:rPr>
                <w:sz w:val="24"/>
                <w:szCs w:val="24"/>
              </w:rPr>
              <w:t xml:space="preserve"> СДК, количество мест – 30;</w:t>
            </w:r>
          </w:p>
          <w:p w:rsidR="00043789" w:rsidRPr="000B5D74" w:rsidRDefault="00043789" w:rsidP="002961AE">
            <w:pPr>
              <w:jc w:val="both"/>
              <w:rPr>
                <w:rFonts w:eastAsia="Calibri"/>
                <w:sz w:val="24"/>
                <w:szCs w:val="24"/>
              </w:rPr>
            </w:pPr>
            <w:r w:rsidRPr="000B5D74">
              <w:rPr>
                <w:sz w:val="24"/>
                <w:szCs w:val="24"/>
              </w:rPr>
              <w:t>7) Сельский клуб в п. Центральный, количество мест – 30</w:t>
            </w:r>
          </w:p>
        </w:tc>
        <w:tc>
          <w:tcPr>
            <w:tcW w:w="1559" w:type="dxa"/>
            <w:vAlign w:val="center"/>
          </w:tcPr>
          <w:p w:rsidR="00043789" w:rsidRPr="000B5D74" w:rsidRDefault="00043789" w:rsidP="002961AE">
            <w:pPr>
              <w:jc w:val="center"/>
              <w:rPr>
                <w:sz w:val="24"/>
                <w:szCs w:val="24"/>
              </w:rPr>
            </w:pPr>
            <w:r w:rsidRPr="000B5D74">
              <w:rPr>
                <w:color w:val="000000"/>
                <w:sz w:val="24"/>
                <w:szCs w:val="24"/>
              </w:rPr>
              <w:lastRenderedPageBreak/>
              <w:t>510</w:t>
            </w:r>
          </w:p>
        </w:tc>
        <w:tc>
          <w:tcPr>
            <w:tcW w:w="1633" w:type="dxa"/>
            <w:vAlign w:val="center"/>
          </w:tcPr>
          <w:p w:rsidR="00043789" w:rsidRPr="000B5D74" w:rsidRDefault="00043789" w:rsidP="002961AE">
            <w:pPr>
              <w:jc w:val="center"/>
              <w:rPr>
                <w:color w:val="000000"/>
                <w:sz w:val="24"/>
                <w:szCs w:val="24"/>
              </w:rPr>
            </w:pPr>
            <w:r w:rsidRPr="000B5D74">
              <w:rPr>
                <w:color w:val="000000"/>
                <w:sz w:val="24"/>
                <w:szCs w:val="24"/>
              </w:rPr>
              <w:t>89,0</w:t>
            </w:r>
          </w:p>
        </w:tc>
      </w:tr>
      <w:tr w:rsidR="00043789" w:rsidRPr="0033143F" w:rsidTr="00852F88">
        <w:trPr>
          <w:jc w:val="center"/>
        </w:trPr>
        <w:tc>
          <w:tcPr>
            <w:tcW w:w="9164" w:type="dxa"/>
            <w:gridSpan w:val="4"/>
          </w:tcPr>
          <w:p w:rsidR="00043789" w:rsidRPr="00250508" w:rsidRDefault="00043789" w:rsidP="002961A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В области </w:t>
            </w:r>
            <w:r w:rsidRPr="00302D20">
              <w:rPr>
                <w:b/>
                <w:bCs/>
                <w:sz w:val="28"/>
                <w:szCs w:val="28"/>
              </w:rPr>
              <w:t>торговли, общественного питания, бытового обслуживания и жилищно-коммунального хозяйства</w:t>
            </w:r>
          </w:p>
        </w:tc>
      </w:tr>
      <w:tr w:rsidR="00043789" w:rsidRPr="0033143F" w:rsidTr="00852F88">
        <w:trPr>
          <w:jc w:val="center"/>
        </w:trPr>
        <w:tc>
          <w:tcPr>
            <w:tcW w:w="2410" w:type="dxa"/>
          </w:tcPr>
          <w:p w:rsidR="00043789" w:rsidRPr="000B5D74" w:rsidRDefault="00043789" w:rsidP="002961AE">
            <w:pPr>
              <w:jc w:val="both"/>
              <w:rPr>
                <w:sz w:val="24"/>
                <w:szCs w:val="24"/>
              </w:rPr>
            </w:pPr>
            <w:r w:rsidRPr="000B5D74">
              <w:rPr>
                <w:sz w:val="24"/>
                <w:szCs w:val="24"/>
              </w:rPr>
              <w:t>Предприятия общественного питания (кафе), мест</w:t>
            </w:r>
          </w:p>
        </w:tc>
        <w:tc>
          <w:tcPr>
            <w:tcW w:w="3562" w:type="dxa"/>
            <w:vAlign w:val="center"/>
          </w:tcPr>
          <w:p w:rsidR="00043789" w:rsidRPr="000B5D74" w:rsidRDefault="00043789" w:rsidP="002961AE">
            <w:pPr>
              <w:jc w:val="both"/>
              <w:rPr>
                <w:sz w:val="24"/>
                <w:szCs w:val="24"/>
              </w:rPr>
            </w:pPr>
            <w:r w:rsidRPr="000B5D74">
              <w:rPr>
                <w:sz w:val="24"/>
                <w:szCs w:val="24"/>
              </w:rPr>
              <w:t>кафе «Рубин», мощность – 70 мест</w:t>
            </w:r>
          </w:p>
        </w:tc>
        <w:tc>
          <w:tcPr>
            <w:tcW w:w="1559" w:type="dxa"/>
            <w:vAlign w:val="center"/>
          </w:tcPr>
          <w:p w:rsidR="00043789" w:rsidRPr="000B5D74" w:rsidRDefault="00043789" w:rsidP="002961AE">
            <w:pPr>
              <w:jc w:val="center"/>
              <w:rPr>
                <w:sz w:val="24"/>
                <w:szCs w:val="24"/>
              </w:rPr>
            </w:pPr>
            <w:r w:rsidRPr="000B5D74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633" w:type="dxa"/>
            <w:vAlign w:val="center"/>
          </w:tcPr>
          <w:p w:rsidR="00043789" w:rsidRPr="000B5D74" w:rsidRDefault="00043789" w:rsidP="002961AE">
            <w:pPr>
              <w:jc w:val="center"/>
              <w:rPr>
                <w:color w:val="000000"/>
                <w:sz w:val="24"/>
                <w:szCs w:val="24"/>
              </w:rPr>
            </w:pPr>
            <w:r w:rsidRPr="000B5D74">
              <w:rPr>
                <w:color w:val="000000"/>
                <w:sz w:val="24"/>
                <w:szCs w:val="24"/>
              </w:rPr>
              <w:t>31,0</w:t>
            </w:r>
          </w:p>
        </w:tc>
      </w:tr>
      <w:tr w:rsidR="00043789" w:rsidRPr="0033143F" w:rsidTr="00852F88">
        <w:trPr>
          <w:jc w:val="center"/>
        </w:trPr>
        <w:tc>
          <w:tcPr>
            <w:tcW w:w="2410" w:type="dxa"/>
          </w:tcPr>
          <w:p w:rsidR="00043789" w:rsidRPr="000B5D74" w:rsidRDefault="00043789" w:rsidP="002961AE">
            <w:pPr>
              <w:jc w:val="both"/>
              <w:rPr>
                <w:sz w:val="24"/>
                <w:szCs w:val="24"/>
              </w:rPr>
            </w:pPr>
            <w:r w:rsidRPr="000B5D74">
              <w:rPr>
                <w:sz w:val="24"/>
                <w:szCs w:val="24"/>
              </w:rPr>
              <w:t>Бани, мест</w:t>
            </w:r>
          </w:p>
        </w:tc>
        <w:tc>
          <w:tcPr>
            <w:tcW w:w="3562" w:type="dxa"/>
            <w:vAlign w:val="center"/>
          </w:tcPr>
          <w:p w:rsidR="00043789" w:rsidRPr="000B5D74" w:rsidRDefault="00043789" w:rsidP="002961AE">
            <w:pPr>
              <w:jc w:val="both"/>
              <w:rPr>
                <w:color w:val="000000"/>
                <w:sz w:val="24"/>
                <w:szCs w:val="24"/>
              </w:rPr>
            </w:pPr>
            <w:r w:rsidRPr="000B5D74">
              <w:rPr>
                <w:sz w:val="24"/>
                <w:szCs w:val="24"/>
              </w:rPr>
              <w:t>баня, мощность – 15 мест</w:t>
            </w:r>
          </w:p>
        </w:tc>
        <w:tc>
          <w:tcPr>
            <w:tcW w:w="1559" w:type="dxa"/>
            <w:vAlign w:val="center"/>
          </w:tcPr>
          <w:p w:rsidR="00043789" w:rsidRPr="000B5D74" w:rsidRDefault="00043789" w:rsidP="002961AE">
            <w:pPr>
              <w:jc w:val="center"/>
              <w:rPr>
                <w:sz w:val="24"/>
                <w:szCs w:val="24"/>
              </w:rPr>
            </w:pPr>
            <w:r w:rsidRPr="000B5D7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633" w:type="dxa"/>
            <w:vAlign w:val="center"/>
          </w:tcPr>
          <w:p w:rsidR="00043789" w:rsidRPr="000B5D74" w:rsidRDefault="00043789" w:rsidP="002961AE">
            <w:pPr>
              <w:jc w:val="center"/>
              <w:rPr>
                <w:color w:val="000000"/>
                <w:sz w:val="24"/>
                <w:szCs w:val="24"/>
              </w:rPr>
            </w:pPr>
            <w:r w:rsidRPr="000B5D74">
              <w:rPr>
                <w:color w:val="000000"/>
                <w:sz w:val="24"/>
                <w:szCs w:val="24"/>
              </w:rPr>
              <w:t>38,0</w:t>
            </w:r>
          </w:p>
        </w:tc>
      </w:tr>
      <w:tr w:rsidR="00043789" w:rsidRPr="0033143F" w:rsidTr="00852F88">
        <w:trPr>
          <w:jc w:val="center"/>
        </w:trPr>
        <w:tc>
          <w:tcPr>
            <w:tcW w:w="2410" w:type="dxa"/>
          </w:tcPr>
          <w:p w:rsidR="00043789" w:rsidRPr="000B5D74" w:rsidRDefault="00043789" w:rsidP="002961AE">
            <w:pPr>
              <w:jc w:val="both"/>
              <w:rPr>
                <w:sz w:val="24"/>
                <w:szCs w:val="24"/>
              </w:rPr>
            </w:pPr>
            <w:r w:rsidRPr="000B5D74">
              <w:rPr>
                <w:sz w:val="24"/>
                <w:szCs w:val="24"/>
              </w:rPr>
              <w:t>Парикмахерские, раб</w:t>
            </w:r>
            <w:proofErr w:type="gramStart"/>
            <w:r w:rsidRPr="000B5D74">
              <w:rPr>
                <w:sz w:val="24"/>
                <w:szCs w:val="24"/>
              </w:rPr>
              <w:t>.</w:t>
            </w:r>
            <w:proofErr w:type="gramEnd"/>
            <w:r w:rsidRPr="000B5D74">
              <w:rPr>
                <w:sz w:val="24"/>
                <w:szCs w:val="24"/>
              </w:rPr>
              <w:t xml:space="preserve"> </w:t>
            </w:r>
            <w:proofErr w:type="gramStart"/>
            <w:r w:rsidRPr="000B5D74">
              <w:rPr>
                <w:sz w:val="24"/>
                <w:szCs w:val="24"/>
              </w:rPr>
              <w:t>м</w:t>
            </w:r>
            <w:proofErr w:type="gramEnd"/>
            <w:r w:rsidRPr="000B5D74">
              <w:rPr>
                <w:sz w:val="24"/>
                <w:szCs w:val="24"/>
              </w:rPr>
              <w:t>ест</w:t>
            </w:r>
          </w:p>
        </w:tc>
        <w:tc>
          <w:tcPr>
            <w:tcW w:w="3562" w:type="dxa"/>
            <w:vAlign w:val="center"/>
          </w:tcPr>
          <w:p w:rsidR="00043789" w:rsidRPr="000B5D74" w:rsidRDefault="00043789" w:rsidP="002961AE">
            <w:pPr>
              <w:jc w:val="both"/>
              <w:rPr>
                <w:color w:val="000000"/>
                <w:sz w:val="24"/>
                <w:szCs w:val="24"/>
              </w:rPr>
            </w:pPr>
            <w:r w:rsidRPr="000B5D74">
              <w:rPr>
                <w:sz w:val="24"/>
                <w:szCs w:val="24"/>
              </w:rPr>
              <w:t>парикмахерская в п. Новосафоновский</w:t>
            </w:r>
          </w:p>
        </w:tc>
        <w:tc>
          <w:tcPr>
            <w:tcW w:w="1559" w:type="dxa"/>
            <w:vAlign w:val="center"/>
          </w:tcPr>
          <w:p w:rsidR="00043789" w:rsidRPr="000B5D74" w:rsidRDefault="00043789" w:rsidP="002961AE">
            <w:pPr>
              <w:jc w:val="center"/>
              <w:rPr>
                <w:sz w:val="24"/>
                <w:szCs w:val="24"/>
              </w:rPr>
            </w:pPr>
            <w:r w:rsidRPr="000B5D7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3" w:type="dxa"/>
            <w:vAlign w:val="center"/>
          </w:tcPr>
          <w:p w:rsidR="00043789" w:rsidRPr="000B5D74" w:rsidRDefault="00043789" w:rsidP="002961AE">
            <w:pPr>
              <w:jc w:val="center"/>
              <w:rPr>
                <w:color w:val="000000"/>
                <w:sz w:val="24"/>
                <w:szCs w:val="24"/>
              </w:rPr>
            </w:pPr>
            <w:r w:rsidRPr="000B5D74">
              <w:rPr>
                <w:color w:val="000000"/>
                <w:sz w:val="24"/>
                <w:szCs w:val="24"/>
              </w:rPr>
              <w:t>2,0</w:t>
            </w:r>
          </w:p>
        </w:tc>
      </w:tr>
    </w:tbl>
    <w:p w:rsidR="00043789" w:rsidRDefault="00043789" w:rsidP="00043789">
      <w:pPr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043789" w:rsidRDefault="00043789" w:rsidP="00043789">
      <w:pPr>
        <w:pStyle w:val="1"/>
        <w:spacing w:before="0"/>
        <w:ind w:lef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6</w:t>
      </w:r>
      <w:r w:rsidRPr="002A6ED8">
        <w:rPr>
          <w:sz w:val="28"/>
          <w:szCs w:val="28"/>
          <w:lang w:val="ru-RU"/>
        </w:rPr>
        <w:t xml:space="preserve"> Мероприятия по развитию сети объектов социальной инфраструктуры</w:t>
      </w:r>
      <w:bookmarkEnd w:id="4"/>
    </w:p>
    <w:p w:rsidR="00043789" w:rsidRPr="002A6ED8" w:rsidRDefault="00043789" w:rsidP="00043789">
      <w:pPr>
        <w:pStyle w:val="1"/>
        <w:spacing w:before="0"/>
        <w:ind w:left="0"/>
        <w:jc w:val="center"/>
        <w:rPr>
          <w:sz w:val="28"/>
          <w:szCs w:val="28"/>
          <w:lang w:val="ru-RU"/>
        </w:rPr>
      </w:pPr>
    </w:p>
    <w:p w:rsidR="00043789" w:rsidRPr="002A6ED8" w:rsidRDefault="00043789" w:rsidP="00043789">
      <w:pPr>
        <w:pStyle w:val="a6"/>
        <w:tabs>
          <w:tab w:val="left" w:pos="5016"/>
        </w:tabs>
        <w:ind w:left="0" w:firstLine="709"/>
        <w:jc w:val="both"/>
        <w:rPr>
          <w:sz w:val="28"/>
          <w:szCs w:val="28"/>
        </w:rPr>
      </w:pPr>
      <w:r w:rsidRPr="002A6ED8">
        <w:rPr>
          <w:sz w:val="28"/>
          <w:szCs w:val="28"/>
        </w:rPr>
        <w:t xml:space="preserve">В соответствии с п. 5.1 ст. 26 Градостроительного кодекса РФ реализация генерального плана поселения осуществляется (в том числе) путем выполнения мероприятий, которые предусмотрены программами комплексного развития социальной инфраструктуры. В случае принятия представительным органом местного самоуправления поселения предусмотренного </w:t>
      </w:r>
      <w:hyperlink r:id="rId11" w:history="1">
        <w:r w:rsidRPr="002A6ED8">
          <w:rPr>
            <w:sz w:val="28"/>
            <w:szCs w:val="28"/>
          </w:rPr>
          <w:t>ч. 6 ст. 18</w:t>
        </w:r>
      </w:hyperlink>
      <w:r w:rsidRPr="002A6ED8">
        <w:rPr>
          <w:sz w:val="28"/>
          <w:szCs w:val="28"/>
        </w:rPr>
        <w:t xml:space="preserve"> Градостроительного кодекса РФ решения об отсутствии необходимости подготовки его генерального плана, программа комплексного развития социальной инфраструктуры такого поселения разработке и утверждению не подлежит.</w:t>
      </w:r>
    </w:p>
    <w:p w:rsidR="00043789" w:rsidRPr="002A6ED8" w:rsidRDefault="00043789" w:rsidP="00043789">
      <w:pPr>
        <w:pStyle w:val="a6"/>
        <w:tabs>
          <w:tab w:val="left" w:pos="5016"/>
        </w:tabs>
        <w:ind w:left="0" w:firstLine="709"/>
        <w:jc w:val="both"/>
        <w:rPr>
          <w:sz w:val="28"/>
          <w:szCs w:val="28"/>
        </w:rPr>
      </w:pPr>
      <w:r w:rsidRPr="002A6ED8">
        <w:rPr>
          <w:sz w:val="28"/>
          <w:szCs w:val="28"/>
        </w:rPr>
        <w:t xml:space="preserve">Таким образом, перечень мероприятий по проектированию, строительству и реконструкции объектов социальной инфраструктуры поселения в программе комплексного развития социальной инфраструктуры должен базироваться на решениях генерального плана поселения в </w:t>
      </w:r>
      <w:proofErr w:type="gramStart"/>
      <w:r w:rsidRPr="002A6ED8">
        <w:rPr>
          <w:sz w:val="28"/>
          <w:szCs w:val="28"/>
        </w:rPr>
        <w:t>части</w:t>
      </w:r>
      <w:proofErr w:type="gramEnd"/>
      <w:r w:rsidRPr="002A6ED8">
        <w:rPr>
          <w:sz w:val="28"/>
          <w:szCs w:val="28"/>
        </w:rPr>
        <w:t xml:space="preserve"> планируемых к строительству объектов местного значения поселения.</w:t>
      </w:r>
    </w:p>
    <w:p w:rsidR="00043789" w:rsidRDefault="00043789" w:rsidP="00043789">
      <w:pPr>
        <w:pStyle w:val="a6"/>
        <w:tabs>
          <w:tab w:val="left" w:pos="501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Федеральными законами от 06.10.</w:t>
      </w:r>
      <w:r w:rsidRPr="002A6ED8">
        <w:rPr>
          <w:sz w:val="28"/>
          <w:szCs w:val="28"/>
        </w:rPr>
        <w:t>1999 № 184-ФЗ «Об общих принципах организации законодательных (представительных) и исполнительных органов государственной власти субъект</w:t>
      </w:r>
      <w:r>
        <w:rPr>
          <w:sz w:val="28"/>
          <w:szCs w:val="28"/>
        </w:rPr>
        <w:t>ов Российской Федерации» и от 06.10.</w:t>
      </w:r>
      <w:r w:rsidRPr="002A6ED8">
        <w:rPr>
          <w:sz w:val="28"/>
          <w:szCs w:val="28"/>
        </w:rPr>
        <w:t>2003 № 131-ФЗ «Об общих принципах организации местного самоуправления в Российской Федерации» определены полномочия органов исполнительной власти субъектов Российской Федерации и вопросы местного значения, и полномочия органов местного самоуправления соответственно. На основании установленных полномочий и вопросов местного значения на территории субъектов Российской Федерации и муниципальных образований за счет средств бюджетов соответствующих уровней должна быть создана сеть объектов социальной сферы в различных областях.</w:t>
      </w:r>
      <w:r>
        <w:rPr>
          <w:sz w:val="28"/>
          <w:szCs w:val="28"/>
        </w:rPr>
        <w:t xml:space="preserve"> Данные представлены в таблице 6</w:t>
      </w:r>
      <w:r w:rsidRPr="002A6ED8">
        <w:rPr>
          <w:sz w:val="28"/>
          <w:szCs w:val="28"/>
        </w:rPr>
        <w:t xml:space="preserve">.1. </w:t>
      </w:r>
    </w:p>
    <w:p w:rsidR="00043789" w:rsidRPr="002A6ED8" w:rsidRDefault="00043789" w:rsidP="00043789">
      <w:pPr>
        <w:pStyle w:val="a6"/>
        <w:tabs>
          <w:tab w:val="left" w:pos="5016"/>
        </w:tabs>
        <w:ind w:left="0" w:firstLine="709"/>
        <w:jc w:val="both"/>
        <w:rPr>
          <w:sz w:val="28"/>
          <w:szCs w:val="28"/>
        </w:rPr>
      </w:pPr>
    </w:p>
    <w:p w:rsidR="00043789" w:rsidRPr="002A6ED8" w:rsidRDefault="00043789" w:rsidP="00043789">
      <w:pPr>
        <w:pStyle w:val="afe"/>
        <w:spacing w:before="0" w:after="0"/>
        <w:jc w:val="both"/>
        <w:rPr>
          <w:b w:val="0"/>
          <w:sz w:val="28"/>
          <w:szCs w:val="28"/>
        </w:rPr>
      </w:pPr>
      <w:bookmarkStart w:id="5" w:name="_Ref445555702"/>
      <w:r w:rsidRPr="00171255">
        <w:rPr>
          <w:b w:val="0"/>
          <w:sz w:val="28"/>
          <w:szCs w:val="28"/>
        </w:rPr>
        <w:t>Таблиц</w:t>
      </w:r>
      <w:bookmarkEnd w:id="5"/>
      <w:r>
        <w:rPr>
          <w:b w:val="0"/>
          <w:sz w:val="28"/>
          <w:szCs w:val="28"/>
        </w:rPr>
        <w:t>а 6</w:t>
      </w:r>
      <w:r w:rsidRPr="00171255">
        <w:rPr>
          <w:b w:val="0"/>
          <w:sz w:val="28"/>
          <w:szCs w:val="28"/>
        </w:rPr>
        <w:t>.1 -</w:t>
      </w:r>
      <w:r>
        <w:rPr>
          <w:b w:val="0"/>
          <w:sz w:val="28"/>
          <w:szCs w:val="28"/>
        </w:rPr>
        <w:t xml:space="preserve"> </w:t>
      </w:r>
      <w:r w:rsidRPr="002A6ED8">
        <w:rPr>
          <w:b w:val="0"/>
          <w:sz w:val="28"/>
          <w:szCs w:val="28"/>
        </w:rPr>
        <w:t>Распределение обязательств по созданию и содержанию объектов социальной инфраструктуры органами исполнительной власти Российской Федерации и органами местного самоуправления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968"/>
        <w:gridCol w:w="2684"/>
        <w:gridCol w:w="2414"/>
        <w:gridCol w:w="1504"/>
      </w:tblGrid>
      <w:tr w:rsidR="00043789" w:rsidRPr="002A6ED8" w:rsidTr="00852F88">
        <w:trPr>
          <w:tblHeader/>
        </w:trPr>
        <w:tc>
          <w:tcPr>
            <w:tcW w:w="2968" w:type="dxa"/>
            <w:vMerge w:val="restart"/>
            <w:vAlign w:val="center"/>
          </w:tcPr>
          <w:p w:rsidR="00043789" w:rsidRPr="00171255" w:rsidRDefault="00043789" w:rsidP="002961AE">
            <w:pPr>
              <w:jc w:val="center"/>
              <w:rPr>
                <w:b/>
                <w:sz w:val="28"/>
                <w:szCs w:val="28"/>
              </w:rPr>
            </w:pPr>
            <w:r w:rsidRPr="00171255">
              <w:rPr>
                <w:b/>
                <w:sz w:val="28"/>
                <w:szCs w:val="28"/>
              </w:rPr>
              <w:t>Область</w:t>
            </w:r>
          </w:p>
        </w:tc>
        <w:tc>
          <w:tcPr>
            <w:tcW w:w="2684" w:type="dxa"/>
            <w:vMerge w:val="restart"/>
            <w:vAlign w:val="center"/>
          </w:tcPr>
          <w:p w:rsidR="00043789" w:rsidRPr="00171255" w:rsidRDefault="00043789" w:rsidP="002961AE">
            <w:pPr>
              <w:jc w:val="center"/>
              <w:rPr>
                <w:b/>
                <w:sz w:val="28"/>
                <w:szCs w:val="28"/>
              </w:rPr>
            </w:pPr>
            <w:r w:rsidRPr="00171255">
              <w:rPr>
                <w:b/>
                <w:sz w:val="28"/>
                <w:szCs w:val="28"/>
              </w:rPr>
              <w:t>Орган исполнительной власти субъекта РФ</w:t>
            </w:r>
          </w:p>
        </w:tc>
        <w:tc>
          <w:tcPr>
            <w:tcW w:w="3918" w:type="dxa"/>
            <w:gridSpan w:val="2"/>
            <w:vAlign w:val="center"/>
          </w:tcPr>
          <w:p w:rsidR="00043789" w:rsidRPr="00171255" w:rsidRDefault="00043789" w:rsidP="002961AE">
            <w:pPr>
              <w:jc w:val="center"/>
              <w:rPr>
                <w:b/>
                <w:sz w:val="28"/>
                <w:szCs w:val="28"/>
              </w:rPr>
            </w:pPr>
            <w:r w:rsidRPr="00171255">
              <w:rPr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043789" w:rsidRPr="002A6ED8" w:rsidTr="00852F88">
        <w:trPr>
          <w:tblHeader/>
        </w:trPr>
        <w:tc>
          <w:tcPr>
            <w:tcW w:w="2968" w:type="dxa"/>
            <w:vMerge/>
            <w:vAlign w:val="center"/>
          </w:tcPr>
          <w:p w:rsidR="00043789" w:rsidRPr="00171255" w:rsidRDefault="00043789" w:rsidP="002961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4" w:type="dxa"/>
            <w:vMerge/>
            <w:vAlign w:val="center"/>
          </w:tcPr>
          <w:p w:rsidR="00043789" w:rsidRPr="00171255" w:rsidRDefault="00043789" w:rsidP="002961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 w:rsidR="00043789" w:rsidRPr="00171255" w:rsidRDefault="00043789" w:rsidP="002961AE">
            <w:pPr>
              <w:jc w:val="center"/>
              <w:rPr>
                <w:b/>
                <w:sz w:val="28"/>
                <w:szCs w:val="28"/>
              </w:rPr>
            </w:pPr>
            <w:r w:rsidRPr="00171255">
              <w:rPr>
                <w:b/>
                <w:sz w:val="28"/>
                <w:szCs w:val="28"/>
              </w:rPr>
              <w:t xml:space="preserve">Муниципальный </w:t>
            </w:r>
            <w:r>
              <w:rPr>
                <w:b/>
                <w:sz w:val="28"/>
                <w:szCs w:val="28"/>
              </w:rPr>
              <w:t>округ</w:t>
            </w:r>
          </w:p>
        </w:tc>
        <w:tc>
          <w:tcPr>
            <w:tcW w:w="1504" w:type="dxa"/>
            <w:vAlign w:val="center"/>
          </w:tcPr>
          <w:p w:rsidR="00043789" w:rsidRPr="00171255" w:rsidRDefault="00043789" w:rsidP="002961AE">
            <w:pPr>
              <w:jc w:val="center"/>
              <w:rPr>
                <w:b/>
                <w:sz w:val="28"/>
                <w:szCs w:val="28"/>
              </w:rPr>
            </w:pPr>
            <w:r w:rsidRPr="00171255">
              <w:rPr>
                <w:b/>
                <w:sz w:val="28"/>
                <w:szCs w:val="28"/>
              </w:rPr>
              <w:t>Сельское поселение</w:t>
            </w:r>
          </w:p>
        </w:tc>
      </w:tr>
      <w:tr w:rsidR="00043789" w:rsidRPr="002A6ED8" w:rsidTr="00852F88">
        <w:trPr>
          <w:tblHeader/>
        </w:trPr>
        <w:tc>
          <w:tcPr>
            <w:tcW w:w="2968" w:type="dxa"/>
          </w:tcPr>
          <w:p w:rsidR="00043789" w:rsidRPr="00171255" w:rsidRDefault="00043789" w:rsidP="002961AE">
            <w:pPr>
              <w:jc w:val="center"/>
              <w:rPr>
                <w:b/>
                <w:sz w:val="28"/>
                <w:szCs w:val="28"/>
              </w:rPr>
            </w:pPr>
            <w:r w:rsidRPr="0017125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84" w:type="dxa"/>
            <w:vAlign w:val="center"/>
          </w:tcPr>
          <w:p w:rsidR="00043789" w:rsidRPr="00171255" w:rsidRDefault="00043789" w:rsidP="002961AE">
            <w:pPr>
              <w:jc w:val="center"/>
              <w:rPr>
                <w:b/>
                <w:sz w:val="28"/>
                <w:szCs w:val="28"/>
              </w:rPr>
            </w:pPr>
            <w:r w:rsidRPr="0017125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4" w:type="dxa"/>
            <w:vAlign w:val="center"/>
          </w:tcPr>
          <w:p w:rsidR="00043789" w:rsidRPr="00171255" w:rsidRDefault="00043789" w:rsidP="002961AE">
            <w:pPr>
              <w:jc w:val="center"/>
              <w:rPr>
                <w:b/>
                <w:sz w:val="28"/>
                <w:szCs w:val="28"/>
              </w:rPr>
            </w:pPr>
            <w:r w:rsidRPr="0017125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04" w:type="dxa"/>
            <w:vAlign w:val="center"/>
          </w:tcPr>
          <w:p w:rsidR="00043789" w:rsidRPr="00171255" w:rsidRDefault="00043789" w:rsidP="002961AE">
            <w:pPr>
              <w:jc w:val="center"/>
              <w:rPr>
                <w:b/>
                <w:sz w:val="28"/>
                <w:szCs w:val="28"/>
              </w:rPr>
            </w:pPr>
            <w:r w:rsidRPr="00171255">
              <w:rPr>
                <w:b/>
                <w:sz w:val="28"/>
                <w:szCs w:val="28"/>
              </w:rPr>
              <w:t>4</w:t>
            </w:r>
          </w:p>
        </w:tc>
      </w:tr>
      <w:tr w:rsidR="00043789" w:rsidRPr="002A6ED8" w:rsidTr="00852F88">
        <w:tc>
          <w:tcPr>
            <w:tcW w:w="2968" w:type="dxa"/>
          </w:tcPr>
          <w:p w:rsidR="00043789" w:rsidRPr="002A6ED8" w:rsidRDefault="00043789" w:rsidP="002961AE">
            <w:pPr>
              <w:jc w:val="both"/>
              <w:rPr>
                <w:sz w:val="28"/>
                <w:szCs w:val="28"/>
              </w:rPr>
            </w:pPr>
            <w:r w:rsidRPr="002A6ED8">
              <w:rPr>
                <w:sz w:val="28"/>
                <w:szCs w:val="28"/>
              </w:rPr>
              <w:t>Образование</w:t>
            </w:r>
          </w:p>
        </w:tc>
        <w:tc>
          <w:tcPr>
            <w:tcW w:w="2684" w:type="dxa"/>
            <w:vAlign w:val="center"/>
          </w:tcPr>
          <w:p w:rsidR="00043789" w:rsidRPr="002A6ED8" w:rsidRDefault="00043789" w:rsidP="002961AE">
            <w:pPr>
              <w:jc w:val="center"/>
              <w:rPr>
                <w:sz w:val="28"/>
                <w:szCs w:val="28"/>
              </w:rPr>
            </w:pPr>
            <w:r w:rsidRPr="002A6ED8">
              <w:rPr>
                <w:sz w:val="28"/>
                <w:szCs w:val="28"/>
              </w:rPr>
              <w:t>да</w:t>
            </w:r>
          </w:p>
        </w:tc>
        <w:tc>
          <w:tcPr>
            <w:tcW w:w="2414" w:type="dxa"/>
            <w:vAlign w:val="center"/>
          </w:tcPr>
          <w:p w:rsidR="00043789" w:rsidRPr="002A6ED8" w:rsidRDefault="00043789" w:rsidP="002961AE">
            <w:pPr>
              <w:jc w:val="center"/>
              <w:rPr>
                <w:sz w:val="28"/>
                <w:szCs w:val="28"/>
              </w:rPr>
            </w:pPr>
            <w:r w:rsidRPr="002A6ED8">
              <w:rPr>
                <w:sz w:val="28"/>
                <w:szCs w:val="28"/>
              </w:rPr>
              <w:t>да</w:t>
            </w:r>
          </w:p>
        </w:tc>
        <w:tc>
          <w:tcPr>
            <w:tcW w:w="1504" w:type="dxa"/>
            <w:vAlign w:val="center"/>
          </w:tcPr>
          <w:p w:rsidR="00043789" w:rsidRPr="002A6ED8" w:rsidRDefault="00043789" w:rsidP="002961AE">
            <w:pPr>
              <w:jc w:val="center"/>
              <w:rPr>
                <w:sz w:val="28"/>
                <w:szCs w:val="28"/>
              </w:rPr>
            </w:pPr>
            <w:r w:rsidRPr="002A6ED8">
              <w:rPr>
                <w:sz w:val="28"/>
                <w:szCs w:val="28"/>
              </w:rPr>
              <w:t>нет</w:t>
            </w:r>
          </w:p>
        </w:tc>
      </w:tr>
      <w:tr w:rsidR="00043789" w:rsidRPr="002A6ED8" w:rsidTr="00852F88">
        <w:tc>
          <w:tcPr>
            <w:tcW w:w="2968" w:type="dxa"/>
          </w:tcPr>
          <w:p w:rsidR="00043789" w:rsidRPr="002A6ED8" w:rsidRDefault="00043789" w:rsidP="002961AE">
            <w:pPr>
              <w:jc w:val="both"/>
              <w:rPr>
                <w:sz w:val="28"/>
                <w:szCs w:val="28"/>
              </w:rPr>
            </w:pPr>
            <w:r w:rsidRPr="002A6ED8">
              <w:rPr>
                <w:sz w:val="28"/>
                <w:szCs w:val="28"/>
              </w:rPr>
              <w:t>Культура и искусство</w:t>
            </w:r>
          </w:p>
        </w:tc>
        <w:tc>
          <w:tcPr>
            <w:tcW w:w="2684" w:type="dxa"/>
            <w:vAlign w:val="center"/>
          </w:tcPr>
          <w:p w:rsidR="00043789" w:rsidRPr="002A6ED8" w:rsidRDefault="00043789" w:rsidP="00296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A6ED8">
              <w:rPr>
                <w:sz w:val="28"/>
                <w:szCs w:val="28"/>
              </w:rPr>
              <w:t>а</w:t>
            </w:r>
          </w:p>
        </w:tc>
        <w:tc>
          <w:tcPr>
            <w:tcW w:w="2414" w:type="dxa"/>
            <w:vAlign w:val="center"/>
          </w:tcPr>
          <w:p w:rsidR="00043789" w:rsidRPr="002A6ED8" w:rsidRDefault="00043789" w:rsidP="00296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A6ED8">
              <w:rPr>
                <w:sz w:val="28"/>
                <w:szCs w:val="28"/>
              </w:rPr>
              <w:t>а</w:t>
            </w:r>
          </w:p>
        </w:tc>
        <w:tc>
          <w:tcPr>
            <w:tcW w:w="1504" w:type="dxa"/>
          </w:tcPr>
          <w:p w:rsidR="00043789" w:rsidRPr="002A6ED8" w:rsidRDefault="00043789" w:rsidP="002961AE">
            <w:pPr>
              <w:jc w:val="center"/>
              <w:rPr>
                <w:sz w:val="28"/>
                <w:szCs w:val="28"/>
              </w:rPr>
            </w:pPr>
            <w:r w:rsidRPr="004E6452">
              <w:rPr>
                <w:sz w:val="28"/>
                <w:szCs w:val="28"/>
              </w:rPr>
              <w:t>нет</w:t>
            </w:r>
          </w:p>
        </w:tc>
      </w:tr>
      <w:tr w:rsidR="00043789" w:rsidRPr="002A6ED8" w:rsidTr="00852F88">
        <w:tc>
          <w:tcPr>
            <w:tcW w:w="2968" w:type="dxa"/>
          </w:tcPr>
          <w:p w:rsidR="00043789" w:rsidRPr="002A6ED8" w:rsidRDefault="00043789" w:rsidP="002961AE">
            <w:pPr>
              <w:jc w:val="both"/>
              <w:rPr>
                <w:sz w:val="28"/>
                <w:szCs w:val="28"/>
              </w:rPr>
            </w:pPr>
            <w:r w:rsidRPr="002A6ED8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684" w:type="dxa"/>
            <w:vAlign w:val="center"/>
          </w:tcPr>
          <w:p w:rsidR="00043789" w:rsidRPr="002A6ED8" w:rsidRDefault="00043789" w:rsidP="00296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A6ED8">
              <w:rPr>
                <w:sz w:val="28"/>
                <w:szCs w:val="28"/>
              </w:rPr>
              <w:t>а</w:t>
            </w:r>
          </w:p>
        </w:tc>
        <w:tc>
          <w:tcPr>
            <w:tcW w:w="2414" w:type="dxa"/>
            <w:vAlign w:val="center"/>
          </w:tcPr>
          <w:p w:rsidR="00043789" w:rsidRPr="002A6ED8" w:rsidRDefault="00043789" w:rsidP="00296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A6ED8">
              <w:rPr>
                <w:sz w:val="28"/>
                <w:szCs w:val="28"/>
              </w:rPr>
              <w:t>а</w:t>
            </w:r>
          </w:p>
        </w:tc>
        <w:tc>
          <w:tcPr>
            <w:tcW w:w="1504" w:type="dxa"/>
          </w:tcPr>
          <w:p w:rsidR="00043789" w:rsidRPr="002A6ED8" w:rsidRDefault="00043789" w:rsidP="002961AE">
            <w:pPr>
              <w:jc w:val="center"/>
              <w:rPr>
                <w:sz w:val="28"/>
                <w:szCs w:val="28"/>
              </w:rPr>
            </w:pPr>
            <w:r w:rsidRPr="004E6452">
              <w:rPr>
                <w:sz w:val="28"/>
                <w:szCs w:val="28"/>
              </w:rPr>
              <w:t>нет</w:t>
            </w:r>
          </w:p>
        </w:tc>
      </w:tr>
      <w:tr w:rsidR="00043789" w:rsidRPr="002A6ED8" w:rsidTr="00852F88">
        <w:tc>
          <w:tcPr>
            <w:tcW w:w="2968" w:type="dxa"/>
          </w:tcPr>
          <w:p w:rsidR="00043789" w:rsidRPr="002A6ED8" w:rsidRDefault="00043789" w:rsidP="002961AE">
            <w:pPr>
              <w:jc w:val="both"/>
              <w:rPr>
                <w:sz w:val="28"/>
                <w:szCs w:val="28"/>
              </w:rPr>
            </w:pPr>
            <w:r w:rsidRPr="002A6ED8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2684" w:type="dxa"/>
            <w:vAlign w:val="center"/>
          </w:tcPr>
          <w:p w:rsidR="00043789" w:rsidRPr="002A6ED8" w:rsidRDefault="00043789" w:rsidP="00296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A6ED8">
              <w:rPr>
                <w:sz w:val="28"/>
                <w:szCs w:val="28"/>
              </w:rPr>
              <w:t>а</w:t>
            </w:r>
          </w:p>
        </w:tc>
        <w:tc>
          <w:tcPr>
            <w:tcW w:w="2414" w:type="dxa"/>
            <w:vAlign w:val="center"/>
          </w:tcPr>
          <w:p w:rsidR="00043789" w:rsidRPr="002A6ED8" w:rsidRDefault="00043789" w:rsidP="00296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A6ED8">
              <w:rPr>
                <w:sz w:val="28"/>
                <w:szCs w:val="28"/>
              </w:rPr>
              <w:t>ет</w:t>
            </w:r>
          </w:p>
        </w:tc>
        <w:tc>
          <w:tcPr>
            <w:tcW w:w="1504" w:type="dxa"/>
            <w:vAlign w:val="center"/>
          </w:tcPr>
          <w:p w:rsidR="00043789" w:rsidRPr="002A6ED8" w:rsidRDefault="00043789" w:rsidP="00296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A6ED8">
              <w:rPr>
                <w:sz w:val="28"/>
                <w:szCs w:val="28"/>
              </w:rPr>
              <w:t>ет</w:t>
            </w:r>
          </w:p>
        </w:tc>
      </w:tr>
      <w:tr w:rsidR="00043789" w:rsidRPr="002A6ED8" w:rsidTr="00852F88">
        <w:tc>
          <w:tcPr>
            <w:tcW w:w="2968" w:type="dxa"/>
          </w:tcPr>
          <w:p w:rsidR="00043789" w:rsidRPr="002A6ED8" w:rsidRDefault="00043789" w:rsidP="002961AE">
            <w:pPr>
              <w:jc w:val="both"/>
              <w:rPr>
                <w:sz w:val="28"/>
                <w:szCs w:val="28"/>
              </w:rPr>
            </w:pPr>
            <w:r w:rsidRPr="002A6ED8">
              <w:rPr>
                <w:sz w:val="28"/>
                <w:szCs w:val="28"/>
              </w:rPr>
              <w:t>Социальное обслуживание</w:t>
            </w:r>
          </w:p>
        </w:tc>
        <w:tc>
          <w:tcPr>
            <w:tcW w:w="2684" w:type="dxa"/>
            <w:vAlign w:val="center"/>
          </w:tcPr>
          <w:p w:rsidR="00043789" w:rsidRPr="002A6ED8" w:rsidRDefault="00043789" w:rsidP="00296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A6ED8">
              <w:rPr>
                <w:sz w:val="28"/>
                <w:szCs w:val="28"/>
              </w:rPr>
              <w:t>а</w:t>
            </w:r>
          </w:p>
        </w:tc>
        <w:tc>
          <w:tcPr>
            <w:tcW w:w="2414" w:type="dxa"/>
            <w:vAlign w:val="center"/>
          </w:tcPr>
          <w:p w:rsidR="00043789" w:rsidRPr="002A6ED8" w:rsidRDefault="00043789" w:rsidP="00296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A6ED8">
              <w:rPr>
                <w:sz w:val="28"/>
                <w:szCs w:val="28"/>
              </w:rPr>
              <w:t>ет</w:t>
            </w:r>
          </w:p>
        </w:tc>
        <w:tc>
          <w:tcPr>
            <w:tcW w:w="1504" w:type="dxa"/>
            <w:vAlign w:val="center"/>
          </w:tcPr>
          <w:p w:rsidR="00043789" w:rsidRPr="002A6ED8" w:rsidRDefault="00043789" w:rsidP="00296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A6ED8">
              <w:rPr>
                <w:sz w:val="28"/>
                <w:szCs w:val="28"/>
              </w:rPr>
              <w:t>а</w:t>
            </w:r>
          </w:p>
        </w:tc>
      </w:tr>
      <w:tr w:rsidR="00043789" w:rsidRPr="002A6ED8" w:rsidTr="00852F88">
        <w:tc>
          <w:tcPr>
            <w:tcW w:w="2968" w:type="dxa"/>
          </w:tcPr>
          <w:p w:rsidR="00043789" w:rsidRPr="002A6ED8" w:rsidRDefault="00043789" w:rsidP="002961AE">
            <w:pPr>
              <w:jc w:val="both"/>
              <w:rPr>
                <w:sz w:val="28"/>
                <w:szCs w:val="28"/>
              </w:rPr>
            </w:pPr>
            <w:r w:rsidRPr="002A6ED8">
              <w:rPr>
                <w:sz w:val="28"/>
                <w:szCs w:val="28"/>
              </w:rPr>
              <w:lastRenderedPageBreak/>
              <w:t>Молодежная политика</w:t>
            </w:r>
          </w:p>
        </w:tc>
        <w:tc>
          <w:tcPr>
            <w:tcW w:w="2684" w:type="dxa"/>
            <w:vAlign w:val="center"/>
          </w:tcPr>
          <w:p w:rsidR="00043789" w:rsidRPr="002A6ED8" w:rsidRDefault="00043789" w:rsidP="002961AE">
            <w:pPr>
              <w:jc w:val="center"/>
              <w:rPr>
                <w:sz w:val="28"/>
                <w:szCs w:val="28"/>
              </w:rPr>
            </w:pPr>
            <w:r w:rsidRPr="002A6ED8">
              <w:rPr>
                <w:sz w:val="28"/>
                <w:szCs w:val="28"/>
              </w:rPr>
              <w:t>нет</w:t>
            </w:r>
          </w:p>
        </w:tc>
        <w:tc>
          <w:tcPr>
            <w:tcW w:w="2414" w:type="dxa"/>
            <w:vAlign w:val="center"/>
          </w:tcPr>
          <w:p w:rsidR="00043789" w:rsidRPr="002A6ED8" w:rsidRDefault="00043789" w:rsidP="002961AE">
            <w:pPr>
              <w:jc w:val="center"/>
              <w:rPr>
                <w:sz w:val="28"/>
                <w:szCs w:val="28"/>
              </w:rPr>
            </w:pPr>
            <w:r w:rsidRPr="002A6ED8">
              <w:rPr>
                <w:sz w:val="28"/>
                <w:szCs w:val="28"/>
              </w:rPr>
              <w:t>да</w:t>
            </w:r>
          </w:p>
        </w:tc>
        <w:tc>
          <w:tcPr>
            <w:tcW w:w="1504" w:type="dxa"/>
            <w:vAlign w:val="center"/>
          </w:tcPr>
          <w:p w:rsidR="00043789" w:rsidRPr="002A6ED8" w:rsidRDefault="00043789" w:rsidP="002961AE">
            <w:pPr>
              <w:jc w:val="center"/>
              <w:rPr>
                <w:sz w:val="28"/>
                <w:szCs w:val="28"/>
              </w:rPr>
            </w:pPr>
            <w:r w:rsidRPr="002A6ED8">
              <w:rPr>
                <w:sz w:val="28"/>
                <w:szCs w:val="28"/>
              </w:rPr>
              <w:t>да</w:t>
            </w:r>
          </w:p>
        </w:tc>
      </w:tr>
    </w:tbl>
    <w:p w:rsidR="00043789" w:rsidRDefault="00043789" w:rsidP="00043789"/>
    <w:p w:rsidR="00043789" w:rsidRPr="002A6ED8" w:rsidRDefault="00043789" w:rsidP="00043789">
      <w:pPr>
        <w:pStyle w:val="a6"/>
        <w:tabs>
          <w:tab w:val="left" w:pos="5016"/>
        </w:tabs>
        <w:ind w:left="0" w:firstLine="709"/>
        <w:jc w:val="both"/>
        <w:rPr>
          <w:sz w:val="28"/>
          <w:szCs w:val="28"/>
        </w:rPr>
      </w:pPr>
      <w:proofErr w:type="gramStart"/>
      <w:r w:rsidRPr="002A6ED8">
        <w:rPr>
          <w:sz w:val="28"/>
          <w:szCs w:val="28"/>
        </w:rPr>
        <w:t>Согласно требованиям к программам комплексного развития социальной инфраструктуры поселений, городских округов (далее – Требования), утвержденных постановлением Правител</w:t>
      </w:r>
      <w:r>
        <w:rPr>
          <w:sz w:val="28"/>
          <w:szCs w:val="28"/>
        </w:rPr>
        <w:t>ьства Российской Федерации от 01.10.</w:t>
      </w:r>
      <w:r w:rsidRPr="002A6ED8">
        <w:rPr>
          <w:sz w:val="28"/>
          <w:szCs w:val="28"/>
        </w:rPr>
        <w:t xml:space="preserve">2015 № 1050, определен состав, содержание программ комплексного развития социальной инфраструктуры поселений, городских округов, а также закреплены области, в которых должен быть установлен перечень мероприятий по строительству, реконструкции объектов местного значения поселения, городского округа (образование, здравоохранение, физическая культура и массовый спорт, культура). </w:t>
      </w:r>
      <w:proofErr w:type="gramEnd"/>
    </w:p>
    <w:p w:rsidR="00043789" w:rsidRPr="002A6ED8" w:rsidRDefault="00043789" w:rsidP="00043789">
      <w:pPr>
        <w:pStyle w:val="a6"/>
        <w:tabs>
          <w:tab w:val="left" w:pos="5016"/>
        </w:tabs>
        <w:ind w:left="0" w:firstLine="709"/>
        <w:jc w:val="both"/>
        <w:rPr>
          <w:sz w:val="28"/>
          <w:szCs w:val="28"/>
        </w:rPr>
      </w:pPr>
      <w:proofErr w:type="gramStart"/>
      <w:r w:rsidRPr="002A6ED8">
        <w:rPr>
          <w:sz w:val="28"/>
          <w:szCs w:val="28"/>
        </w:rPr>
        <w:t xml:space="preserve">Согласно таблице 1 очевидно, что области, в которых указаны обязательства по созданию и содержанию объектов социальной инфраструктуры органами местного самоуправления в соответствии с федеральным законодательством, не соответствуют областям, относительно которых в программе комплексного развития социальной инфраструктуры поселений, городских округов должен быть установлен перечень мероприятий по строительству, реконструкции объектов местного значения поселения. </w:t>
      </w:r>
      <w:proofErr w:type="gramEnd"/>
    </w:p>
    <w:p w:rsidR="00043789" w:rsidRPr="002A6ED8" w:rsidRDefault="00043789" w:rsidP="00043789">
      <w:pPr>
        <w:ind w:firstLine="709"/>
        <w:jc w:val="both"/>
        <w:rPr>
          <w:sz w:val="28"/>
          <w:szCs w:val="28"/>
        </w:rPr>
      </w:pPr>
      <w:proofErr w:type="gramStart"/>
      <w:r w:rsidRPr="002A6ED8">
        <w:rPr>
          <w:sz w:val="28"/>
          <w:szCs w:val="28"/>
        </w:rPr>
        <w:t>В соответствии с п. 21 ч. 2 ст. 26.3 Федерал</w:t>
      </w:r>
      <w:r>
        <w:rPr>
          <w:sz w:val="28"/>
          <w:szCs w:val="28"/>
        </w:rPr>
        <w:t xml:space="preserve">ьного закона от 06.10.1999 </w:t>
      </w:r>
      <w:r w:rsidRPr="002A6ED8">
        <w:rPr>
          <w:sz w:val="28"/>
          <w:szCs w:val="28"/>
        </w:rPr>
        <w:t>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 решение вопросов организации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</w:t>
      </w:r>
      <w:proofErr w:type="gramEnd"/>
      <w:r w:rsidRPr="002A6ED8">
        <w:rPr>
          <w:sz w:val="28"/>
          <w:szCs w:val="28"/>
        </w:rPr>
        <w:t xml:space="preserve">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 относится к полномочиям органов государственной власти субъекта Российской Федерации.</w:t>
      </w:r>
    </w:p>
    <w:p w:rsidR="00043789" w:rsidRPr="002A6ED8" w:rsidRDefault="00043789" w:rsidP="00043789">
      <w:pPr>
        <w:ind w:firstLine="709"/>
        <w:jc w:val="both"/>
        <w:rPr>
          <w:sz w:val="28"/>
          <w:szCs w:val="28"/>
        </w:rPr>
      </w:pPr>
      <w:r w:rsidRPr="002A6ED8">
        <w:rPr>
          <w:sz w:val="28"/>
          <w:szCs w:val="28"/>
        </w:rPr>
        <w:t>К объектам регионального значения в соответствии с федеральным законодательством относятся также объекты социальной инфраструктуры в области социального обслуживания. Мероприятия относительно строительства (реконструкции) объектов регионального значения (в том числе в области здравоохранения и социального обслуживания) в соответствии со ст. 14 Градостроительного кодекса РФ должны содержать в своем составе документы территориального планирования субъектов РФ.</w:t>
      </w:r>
    </w:p>
    <w:p w:rsidR="00043789" w:rsidRPr="002A6ED8" w:rsidRDefault="00043789" w:rsidP="00043789">
      <w:pPr>
        <w:ind w:firstLine="709"/>
        <w:jc w:val="both"/>
        <w:rPr>
          <w:sz w:val="28"/>
          <w:szCs w:val="28"/>
        </w:rPr>
      </w:pPr>
      <w:r w:rsidRPr="002A6ED8">
        <w:rPr>
          <w:sz w:val="28"/>
          <w:szCs w:val="28"/>
        </w:rPr>
        <w:lastRenderedPageBreak/>
        <w:t xml:space="preserve">В Требованиях к программам комплексного развития социальной инфраструктуры поселений, городских округов отсутствует упоминание об объектах в области молодежной политики. </w:t>
      </w:r>
      <w:proofErr w:type="gramStart"/>
      <w:r w:rsidRPr="002A6ED8">
        <w:rPr>
          <w:sz w:val="28"/>
          <w:szCs w:val="28"/>
        </w:rPr>
        <w:t>Такие объекты</w:t>
      </w:r>
      <w:r>
        <w:rPr>
          <w:sz w:val="28"/>
          <w:szCs w:val="28"/>
        </w:rPr>
        <w:t>,</w:t>
      </w:r>
      <w:r w:rsidRPr="002A6ED8">
        <w:rPr>
          <w:sz w:val="28"/>
          <w:szCs w:val="28"/>
        </w:rPr>
        <w:t xml:space="preserve"> в соответс</w:t>
      </w:r>
      <w:r>
        <w:rPr>
          <w:sz w:val="28"/>
          <w:szCs w:val="28"/>
        </w:rPr>
        <w:t xml:space="preserve">твии с Федеральным законом от 06.10.2003 </w:t>
      </w:r>
      <w:r w:rsidRPr="002A6ED8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2A6ED8">
        <w:rPr>
          <w:sz w:val="28"/>
          <w:szCs w:val="28"/>
        </w:rPr>
        <w:t xml:space="preserve"> относятся к объектам местного значения муниципального</w:t>
      </w:r>
      <w:r>
        <w:rPr>
          <w:sz w:val="28"/>
          <w:szCs w:val="28"/>
        </w:rPr>
        <w:t xml:space="preserve"> округа</w:t>
      </w:r>
      <w:r w:rsidRPr="002A6ED8">
        <w:rPr>
          <w:sz w:val="28"/>
          <w:szCs w:val="28"/>
        </w:rPr>
        <w:t>, поселения и, соответственно, должны быть отображены на схеме территориального планирования муниципального</w:t>
      </w:r>
      <w:r>
        <w:rPr>
          <w:sz w:val="28"/>
          <w:szCs w:val="28"/>
        </w:rPr>
        <w:t xml:space="preserve"> округа</w:t>
      </w:r>
      <w:r w:rsidRPr="002A6ED8">
        <w:rPr>
          <w:sz w:val="28"/>
          <w:szCs w:val="28"/>
        </w:rPr>
        <w:t>, генеральном плане поселения, а в последующем, в программе комплексного развития социальной инфраструктуры поселения.</w:t>
      </w:r>
      <w:proofErr w:type="gramEnd"/>
    </w:p>
    <w:p w:rsidR="00043789" w:rsidRPr="002A6ED8" w:rsidRDefault="00043789" w:rsidP="00043789">
      <w:pPr>
        <w:pStyle w:val="a6"/>
        <w:tabs>
          <w:tab w:val="left" w:pos="5016"/>
        </w:tabs>
        <w:ind w:left="0" w:firstLine="709"/>
        <w:jc w:val="both"/>
        <w:rPr>
          <w:sz w:val="28"/>
          <w:szCs w:val="28"/>
        </w:rPr>
      </w:pPr>
      <w:r w:rsidRPr="002A6ED8">
        <w:rPr>
          <w:sz w:val="28"/>
          <w:szCs w:val="28"/>
        </w:rPr>
        <w:t xml:space="preserve">В соответствии со ст. 14, ст. 19, ст. 23 Градостроительного кодекса РФ документы территориального планирования субъектов РФ, муниципальных </w:t>
      </w:r>
      <w:r>
        <w:rPr>
          <w:sz w:val="28"/>
          <w:szCs w:val="28"/>
        </w:rPr>
        <w:t xml:space="preserve">округов </w:t>
      </w:r>
      <w:r w:rsidRPr="002A6ED8">
        <w:rPr>
          <w:sz w:val="28"/>
          <w:szCs w:val="28"/>
        </w:rPr>
        <w:t xml:space="preserve">и поселений должны содержать в своем составе положения о территориальном планировании и карты планируемого размещения объектов регионального значения, местного значения муниципального </w:t>
      </w:r>
      <w:r>
        <w:rPr>
          <w:sz w:val="28"/>
          <w:szCs w:val="28"/>
        </w:rPr>
        <w:t xml:space="preserve">округа </w:t>
      </w:r>
      <w:r w:rsidRPr="002A6ED8">
        <w:rPr>
          <w:sz w:val="28"/>
          <w:szCs w:val="28"/>
        </w:rPr>
        <w:t xml:space="preserve">и местного значения поселения соответственно.  </w:t>
      </w:r>
    </w:p>
    <w:p w:rsidR="00043789" w:rsidRPr="002A6ED8" w:rsidRDefault="00043789" w:rsidP="00043789">
      <w:pPr>
        <w:pStyle w:val="a6"/>
        <w:tabs>
          <w:tab w:val="left" w:pos="5016"/>
        </w:tabs>
        <w:ind w:left="0" w:firstLine="709"/>
        <w:jc w:val="both"/>
        <w:rPr>
          <w:sz w:val="28"/>
          <w:szCs w:val="28"/>
        </w:rPr>
      </w:pPr>
      <w:r w:rsidRPr="002A6ED8">
        <w:rPr>
          <w:sz w:val="28"/>
          <w:szCs w:val="28"/>
        </w:rPr>
        <w:t xml:space="preserve">Таким образом, на схеме территориального планирования субъекта РФ в сфере социальной инфраструктуры подлежат отображению объекты капитального строительства в области образования (образовательные организации высшего образования и профессиональные образовательные организации), здравоохранения, социального обслуживания, физической культуры и спорта (как </w:t>
      </w:r>
      <w:proofErr w:type="gramStart"/>
      <w:r w:rsidRPr="002A6ED8">
        <w:rPr>
          <w:sz w:val="28"/>
          <w:szCs w:val="28"/>
        </w:rPr>
        <w:t>правило</w:t>
      </w:r>
      <w:proofErr w:type="gramEnd"/>
      <w:r w:rsidRPr="002A6ED8">
        <w:rPr>
          <w:sz w:val="28"/>
          <w:szCs w:val="28"/>
        </w:rPr>
        <w:t xml:space="preserve"> спортивные объекты в области спорта высших достижений и для инвалидов), культуры и искусства. </w:t>
      </w:r>
    </w:p>
    <w:p w:rsidR="00043789" w:rsidRPr="002A6ED8" w:rsidRDefault="00043789" w:rsidP="00043789">
      <w:pPr>
        <w:pStyle w:val="a6"/>
        <w:tabs>
          <w:tab w:val="left" w:pos="5016"/>
        </w:tabs>
        <w:ind w:left="0" w:firstLine="709"/>
        <w:jc w:val="both"/>
        <w:rPr>
          <w:sz w:val="28"/>
          <w:szCs w:val="28"/>
        </w:rPr>
      </w:pPr>
      <w:proofErr w:type="gramStart"/>
      <w:r w:rsidRPr="002A6ED8">
        <w:rPr>
          <w:sz w:val="28"/>
          <w:szCs w:val="28"/>
        </w:rPr>
        <w:t xml:space="preserve">На схеме территориального планирования муниципального </w:t>
      </w:r>
      <w:r>
        <w:rPr>
          <w:sz w:val="28"/>
          <w:szCs w:val="28"/>
        </w:rPr>
        <w:t xml:space="preserve">округа </w:t>
      </w:r>
      <w:r w:rsidRPr="002A6ED8">
        <w:rPr>
          <w:sz w:val="28"/>
          <w:szCs w:val="28"/>
        </w:rPr>
        <w:t>в сфере социальной инфраструктуры подлежат отображению объекты капитального строительства в области образования (дошкольные образовательные организации, общеобразовательные организации, организации дополнительного образования), культуры и искусства (районные музеи, дома культуры, выставочные залы, библиотеки), физической культуры и спорта (районные спортивные залы, плавательные бассейны, плоскостные сооружения и т.д.), молодежной политики (учреждения по работе с детьми и молодежью).</w:t>
      </w:r>
      <w:proofErr w:type="gramEnd"/>
    </w:p>
    <w:p w:rsidR="00043789" w:rsidRPr="002A6ED8" w:rsidRDefault="00043789" w:rsidP="00043789">
      <w:pPr>
        <w:pStyle w:val="a6"/>
        <w:tabs>
          <w:tab w:val="left" w:pos="5016"/>
        </w:tabs>
        <w:ind w:left="0" w:firstLine="709"/>
        <w:jc w:val="both"/>
        <w:rPr>
          <w:sz w:val="28"/>
          <w:szCs w:val="28"/>
        </w:rPr>
      </w:pPr>
      <w:r w:rsidRPr="002A6ED8">
        <w:rPr>
          <w:sz w:val="28"/>
          <w:szCs w:val="28"/>
        </w:rPr>
        <w:t>На схеме генерального плана поселения в сфере социальной инфраструктуры подлежат отображению объекты капитального строительства в области культуры и искусства (сельские клубы, музеи, библиотеки), физической культуры и спорта (спортивные залы, плавательные бассейны, плоскостные сооружения).</w:t>
      </w:r>
    </w:p>
    <w:p w:rsidR="00043789" w:rsidRPr="002A6ED8" w:rsidRDefault="00043789" w:rsidP="00043789">
      <w:pPr>
        <w:pStyle w:val="a6"/>
        <w:tabs>
          <w:tab w:val="left" w:pos="5016"/>
        </w:tabs>
        <w:ind w:left="0" w:firstLine="709"/>
        <w:jc w:val="both"/>
        <w:rPr>
          <w:sz w:val="28"/>
          <w:szCs w:val="28"/>
        </w:rPr>
      </w:pPr>
      <w:r w:rsidRPr="002A6ED8">
        <w:rPr>
          <w:sz w:val="28"/>
          <w:szCs w:val="28"/>
        </w:rPr>
        <w:t xml:space="preserve">Анализ градостроительной документации, используемой для разработки программы комплексного развития социальной инфраструктуры </w:t>
      </w:r>
      <w:proofErr w:type="spellStart"/>
      <w:r w:rsidRPr="002A6ED8">
        <w:rPr>
          <w:sz w:val="28"/>
          <w:szCs w:val="28"/>
        </w:rPr>
        <w:t>Сафоновского</w:t>
      </w:r>
      <w:proofErr w:type="spellEnd"/>
      <w:r w:rsidRPr="002A6ED8">
        <w:rPr>
          <w:sz w:val="28"/>
          <w:szCs w:val="28"/>
        </w:rPr>
        <w:t xml:space="preserve"> сельского поселения, позволил сделать следующие выводы:</w:t>
      </w:r>
    </w:p>
    <w:p w:rsidR="00043789" w:rsidRPr="002A6ED8" w:rsidRDefault="00043789" w:rsidP="0004378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A6ED8">
        <w:rPr>
          <w:bCs/>
          <w:sz w:val="28"/>
          <w:szCs w:val="28"/>
        </w:rPr>
        <w:t xml:space="preserve">утверждаемая часть Схемы территориального планирования Прокопьевского района (положение о территориальном планировании, карта планируемого размещения объектов местного значения муниципального района) содержит перечень мероприятий по строительству (реконструкции) </w:t>
      </w:r>
      <w:r w:rsidRPr="002A6ED8">
        <w:rPr>
          <w:bCs/>
          <w:sz w:val="28"/>
          <w:szCs w:val="28"/>
        </w:rPr>
        <w:lastRenderedPageBreak/>
        <w:t>объектов социальной инфраструктуры различных значений, в том числе регионального значения, местного значения поселения.</w:t>
      </w:r>
    </w:p>
    <w:p w:rsidR="00043789" w:rsidRPr="002A6ED8" w:rsidRDefault="00043789" w:rsidP="00043789">
      <w:pPr>
        <w:ind w:firstLine="709"/>
        <w:jc w:val="both"/>
        <w:rPr>
          <w:sz w:val="28"/>
          <w:szCs w:val="28"/>
        </w:rPr>
      </w:pPr>
      <w:r w:rsidRPr="002A6ED8">
        <w:rPr>
          <w:sz w:val="28"/>
          <w:szCs w:val="28"/>
        </w:rPr>
        <w:t xml:space="preserve">Перечень мероприятий по строительству, реконструкции объектов социальной инфраструктуры </w:t>
      </w: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сельского</w:t>
      </w:r>
      <w:r w:rsidRPr="002A6ED8">
        <w:rPr>
          <w:sz w:val="28"/>
          <w:szCs w:val="28"/>
        </w:rPr>
        <w:t xml:space="preserve"> поселения представлен ниже</w:t>
      </w:r>
      <w:r>
        <w:rPr>
          <w:sz w:val="28"/>
          <w:szCs w:val="28"/>
        </w:rPr>
        <w:t xml:space="preserve"> в таблице 6.2. </w:t>
      </w:r>
    </w:p>
    <w:p w:rsidR="00043789" w:rsidRPr="00B734CD" w:rsidRDefault="00043789" w:rsidP="00043789"/>
    <w:p w:rsidR="00043789" w:rsidRDefault="00043789" w:rsidP="00043789">
      <w:pPr>
        <w:rPr>
          <w:sz w:val="28"/>
          <w:szCs w:val="28"/>
        </w:rPr>
        <w:sectPr w:rsidR="00043789" w:rsidSect="00852F8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43789" w:rsidRPr="00CF6C0D" w:rsidRDefault="00043789" w:rsidP="00043789">
      <w:pPr>
        <w:pStyle w:val="afe"/>
        <w:keepNext/>
        <w:jc w:val="both"/>
        <w:rPr>
          <w:b w:val="0"/>
          <w:sz w:val="28"/>
          <w:szCs w:val="28"/>
        </w:rPr>
      </w:pPr>
      <w:bookmarkStart w:id="6" w:name="_Ref445453282"/>
      <w:r w:rsidRPr="001E6B91">
        <w:rPr>
          <w:b w:val="0"/>
          <w:i/>
          <w:sz w:val="28"/>
          <w:szCs w:val="28"/>
        </w:rPr>
        <w:lastRenderedPageBreak/>
        <w:t xml:space="preserve">Таблица </w:t>
      </w:r>
      <w:bookmarkEnd w:id="6"/>
      <w:r>
        <w:rPr>
          <w:b w:val="0"/>
          <w:i/>
          <w:sz w:val="28"/>
          <w:szCs w:val="28"/>
        </w:rPr>
        <w:t>6</w:t>
      </w:r>
      <w:r w:rsidRPr="001E6B91">
        <w:rPr>
          <w:b w:val="0"/>
          <w:i/>
          <w:sz w:val="28"/>
          <w:szCs w:val="28"/>
        </w:rPr>
        <w:t xml:space="preserve">.2 </w:t>
      </w:r>
      <w:r>
        <w:rPr>
          <w:b w:val="0"/>
          <w:i/>
          <w:sz w:val="28"/>
          <w:szCs w:val="28"/>
        </w:rPr>
        <w:t xml:space="preserve">- </w:t>
      </w:r>
      <w:r w:rsidRPr="00CF6C0D">
        <w:rPr>
          <w:b w:val="0"/>
          <w:sz w:val="28"/>
          <w:szCs w:val="28"/>
        </w:rPr>
        <w:t>Перечень мероприятий по строительству, реконструкции объектов регионального значения</w:t>
      </w:r>
    </w:p>
    <w:tbl>
      <w:tblPr>
        <w:tblStyle w:val="a8"/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44"/>
        <w:gridCol w:w="1347"/>
        <w:gridCol w:w="1616"/>
        <w:gridCol w:w="986"/>
        <w:gridCol w:w="1255"/>
        <w:gridCol w:w="1166"/>
        <w:gridCol w:w="1796"/>
        <w:gridCol w:w="1526"/>
      </w:tblGrid>
      <w:tr w:rsidR="00043789" w:rsidRPr="00CF6C0D" w:rsidTr="00852F88">
        <w:trPr>
          <w:trHeight w:val="348"/>
        </w:trPr>
        <w:tc>
          <w:tcPr>
            <w:tcW w:w="566" w:type="dxa"/>
            <w:vAlign w:val="center"/>
          </w:tcPr>
          <w:p w:rsidR="00043789" w:rsidRPr="00FD0CC4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r w:rsidRPr="00FD0CC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D0CC4">
              <w:rPr>
                <w:b/>
                <w:sz w:val="24"/>
                <w:szCs w:val="24"/>
              </w:rPr>
              <w:t>п</w:t>
            </w:r>
            <w:proofErr w:type="gramEnd"/>
            <w:r w:rsidRPr="00FD0CC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986" w:type="dxa"/>
            <w:vAlign w:val="center"/>
          </w:tcPr>
          <w:p w:rsidR="00043789" w:rsidRPr="00FD0CC4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r w:rsidRPr="00FD0CC4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410" w:type="dxa"/>
            <w:vAlign w:val="center"/>
          </w:tcPr>
          <w:p w:rsidR="00043789" w:rsidRPr="00FD0CC4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r w:rsidRPr="00FD0CC4">
              <w:rPr>
                <w:b/>
                <w:sz w:val="24"/>
                <w:szCs w:val="24"/>
              </w:rPr>
              <w:t>Местоположение объекта</w:t>
            </w:r>
          </w:p>
        </w:tc>
        <w:tc>
          <w:tcPr>
            <w:tcW w:w="1418" w:type="dxa"/>
            <w:vAlign w:val="center"/>
          </w:tcPr>
          <w:p w:rsidR="00043789" w:rsidRPr="00FD0CC4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D0CC4">
              <w:rPr>
                <w:b/>
                <w:sz w:val="24"/>
                <w:szCs w:val="24"/>
              </w:rPr>
              <w:t>Парамет</w:t>
            </w:r>
            <w:r>
              <w:rPr>
                <w:b/>
                <w:sz w:val="24"/>
                <w:szCs w:val="24"/>
              </w:rPr>
              <w:t>-</w:t>
            </w:r>
            <w:r w:rsidRPr="00FD0CC4">
              <w:rPr>
                <w:b/>
                <w:sz w:val="24"/>
                <w:szCs w:val="24"/>
              </w:rPr>
              <w:t>ры</w:t>
            </w:r>
            <w:proofErr w:type="spellEnd"/>
            <w:proofErr w:type="gramEnd"/>
            <w:r w:rsidRPr="00FD0CC4">
              <w:rPr>
                <w:b/>
                <w:sz w:val="24"/>
                <w:szCs w:val="24"/>
              </w:rPr>
              <w:t xml:space="preserve"> объекта</w:t>
            </w:r>
          </w:p>
        </w:tc>
        <w:tc>
          <w:tcPr>
            <w:tcW w:w="1842" w:type="dxa"/>
            <w:vAlign w:val="center"/>
          </w:tcPr>
          <w:p w:rsidR="00043789" w:rsidRPr="00FD0CC4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r w:rsidRPr="00FD0CC4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043789" w:rsidRPr="00FD0CC4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r w:rsidRPr="00FD0CC4">
              <w:rPr>
                <w:b/>
                <w:sz w:val="24"/>
                <w:szCs w:val="24"/>
              </w:rPr>
              <w:t>Сроки реализации мероприятия</w:t>
            </w:r>
          </w:p>
        </w:tc>
        <w:tc>
          <w:tcPr>
            <w:tcW w:w="2694" w:type="dxa"/>
            <w:vAlign w:val="center"/>
          </w:tcPr>
          <w:p w:rsidR="00043789" w:rsidRPr="00FD0CC4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r w:rsidRPr="00FD0CC4">
              <w:rPr>
                <w:b/>
                <w:sz w:val="24"/>
                <w:szCs w:val="24"/>
              </w:rPr>
              <w:t>Ответственный исполнитель/</w:t>
            </w:r>
          </w:p>
          <w:p w:rsidR="00043789" w:rsidRPr="00FD0CC4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r w:rsidRPr="00FD0CC4">
              <w:rPr>
                <w:b/>
                <w:sz w:val="24"/>
                <w:szCs w:val="24"/>
              </w:rPr>
              <w:t>соисполнитель</w:t>
            </w:r>
          </w:p>
        </w:tc>
        <w:tc>
          <w:tcPr>
            <w:tcW w:w="2268" w:type="dxa"/>
            <w:vAlign w:val="center"/>
          </w:tcPr>
          <w:p w:rsidR="00043789" w:rsidRPr="00FD0CC4" w:rsidRDefault="00043789" w:rsidP="002961AE">
            <w:pPr>
              <w:jc w:val="center"/>
              <w:rPr>
                <w:b/>
                <w:sz w:val="24"/>
                <w:szCs w:val="24"/>
              </w:rPr>
            </w:pPr>
            <w:r w:rsidRPr="00FD0CC4">
              <w:rPr>
                <w:b/>
                <w:sz w:val="24"/>
                <w:szCs w:val="24"/>
              </w:rPr>
              <w:t>Источник мероприятия</w:t>
            </w:r>
          </w:p>
        </w:tc>
      </w:tr>
      <w:tr w:rsidR="00043789" w:rsidRPr="00CF6C0D" w:rsidTr="00852F88">
        <w:tc>
          <w:tcPr>
            <w:tcW w:w="566" w:type="dxa"/>
            <w:vAlign w:val="center"/>
          </w:tcPr>
          <w:p w:rsidR="00043789" w:rsidRPr="00D901D9" w:rsidRDefault="00043789" w:rsidP="002961AE">
            <w:pPr>
              <w:jc w:val="center"/>
              <w:rPr>
                <w:sz w:val="24"/>
                <w:szCs w:val="24"/>
              </w:rPr>
            </w:pPr>
            <w:r w:rsidRPr="00D901D9">
              <w:rPr>
                <w:sz w:val="24"/>
                <w:szCs w:val="24"/>
              </w:rPr>
              <w:t>1</w:t>
            </w:r>
          </w:p>
        </w:tc>
        <w:tc>
          <w:tcPr>
            <w:tcW w:w="14319" w:type="dxa"/>
            <w:gridSpan w:val="7"/>
            <w:vAlign w:val="center"/>
          </w:tcPr>
          <w:p w:rsidR="00043789" w:rsidRPr="00D901D9" w:rsidRDefault="00043789" w:rsidP="002961AE">
            <w:pPr>
              <w:tabs>
                <w:tab w:val="left" w:pos="3488"/>
              </w:tabs>
              <w:ind w:left="-532"/>
              <w:jc w:val="center"/>
              <w:rPr>
                <w:sz w:val="24"/>
                <w:szCs w:val="24"/>
              </w:rPr>
            </w:pPr>
            <w:r w:rsidRPr="00D901D9">
              <w:rPr>
                <w:sz w:val="24"/>
                <w:szCs w:val="24"/>
              </w:rPr>
              <w:t>Медицинские организации</w:t>
            </w:r>
          </w:p>
        </w:tc>
      </w:tr>
      <w:tr w:rsidR="00043789" w:rsidRPr="00CF6C0D" w:rsidTr="00852F88">
        <w:tc>
          <w:tcPr>
            <w:tcW w:w="566" w:type="dxa"/>
            <w:vAlign w:val="center"/>
          </w:tcPr>
          <w:p w:rsidR="00043789" w:rsidRPr="00D901D9" w:rsidRDefault="00043789" w:rsidP="002961AE">
            <w:pPr>
              <w:jc w:val="center"/>
              <w:rPr>
                <w:sz w:val="24"/>
                <w:szCs w:val="24"/>
              </w:rPr>
            </w:pPr>
            <w:r w:rsidRPr="00D901D9">
              <w:rPr>
                <w:sz w:val="24"/>
                <w:szCs w:val="24"/>
              </w:rPr>
              <w:t>1.1</w:t>
            </w:r>
          </w:p>
        </w:tc>
        <w:tc>
          <w:tcPr>
            <w:tcW w:w="1986" w:type="dxa"/>
            <w:vAlign w:val="center"/>
          </w:tcPr>
          <w:p w:rsidR="00043789" w:rsidRPr="00D901D9" w:rsidRDefault="00043789" w:rsidP="002961AE">
            <w:pPr>
              <w:jc w:val="center"/>
              <w:rPr>
                <w:sz w:val="24"/>
                <w:szCs w:val="24"/>
              </w:rPr>
            </w:pPr>
            <w:r w:rsidRPr="00D901D9">
              <w:rPr>
                <w:sz w:val="24"/>
                <w:szCs w:val="24"/>
              </w:rPr>
              <w:t>Лаборатория</w:t>
            </w:r>
          </w:p>
        </w:tc>
        <w:tc>
          <w:tcPr>
            <w:tcW w:w="2410" w:type="dxa"/>
            <w:vAlign w:val="center"/>
          </w:tcPr>
          <w:p w:rsidR="00043789" w:rsidRPr="00D901D9" w:rsidRDefault="00043789" w:rsidP="002961AE">
            <w:pPr>
              <w:jc w:val="center"/>
              <w:rPr>
                <w:sz w:val="24"/>
                <w:szCs w:val="24"/>
              </w:rPr>
            </w:pPr>
            <w:r w:rsidRPr="00D901D9">
              <w:rPr>
                <w:sz w:val="24"/>
                <w:szCs w:val="24"/>
              </w:rPr>
              <w:t>п. Новосафоновский</w:t>
            </w:r>
          </w:p>
        </w:tc>
        <w:tc>
          <w:tcPr>
            <w:tcW w:w="1418" w:type="dxa"/>
            <w:vAlign w:val="center"/>
          </w:tcPr>
          <w:p w:rsidR="00043789" w:rsidRPr="00D901D9" w:rsidRDefault="00043789" w:rsidP="002961AE">
            <w:pPr>
              <w:jc w:val="center"/>
              <w:rPr>
                <w:sz w:val="24"/>
                <w:szCs w:val="24"/>
              </w:rPr>
            </w:pPr>
            <w:r w:rsidRPr="00D901D9">
              <w:rPr>
                <w:sz w:val="24"/>
                <w:szCs w:val="24"/>
              </w:rPr>
              <w:t>1 объект</w:t>
            </w:r>
          </w:p>
        </w:tc>
        <w:tc>
          <w:tcPr>
            <w:tcW w:w="1842" w:type="dxa"/>
            <w:vAlign w:val="center"/>
          </w:tcPr>
          <w:p w:rsidR="00043789" w:rsidRPr="00D901D9" w:rsidRDefault="00043789" w:rsidP="002961AE">
            <w:pPr>
              <w:jc w:val="center"/>
              <w:rPr>
                <w:sz w:val="24"/>
                <w:szCs w:val="24"/>
              </w:rPr>
            </w:pPr>
            <w:r w:rsidRPr="00D901D9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043789" w:rsidRPr="00D901D9" w:rsidRDefault="00043789" w:rsidP="002961AE">
            <w:pPr>
              <w:jc w:val="center"/>
              <w:rPr>
                <w:sz w:val="24"/>
                <w:szCs w:val="24"/>
              </w:rPr>
            </w:pPr>
            <w:r w:rsidRPr="00D901D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D901D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D901D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694" w:type="dxa"/>
            <w:vAlign w:val="center"/>
          </w:tcPr>
          <w:p w:rsidR="00043789" w:rsidRPr="00D901D9" w:rsidRDefault="00043789" w:rsidP="002961AE">
            <w:pPr>
              <w:jc w:val="center"/>
              <w:rPr>
                <w:sz w:val="24"/>
                <w:szCs w:val="24"/>
              </w:rPr>
            </w:pPr>
            <w:r w:rsidRPr="00D901D9">
              <w:rPr>
                <w:sz w:val="24"/>
                <w:szCs w:val="24"/>
              </w:rPr>
              <w:t>Департамент строительства Кемеровской области/Департамент здравоохранения Кемеровской области</w:t>
            </w:r>
          </w:p>
        </w:tc>
        <w:tc>
          <w:tcPr>
            <w:tcW w:w="2268" w:type="dxa"/>
            <w:vAlign w:val="center"/>
          </w:tcPr>
          <w:p w:rsidR="00043789" w:rsidRPr="00D901D9" w:rsidRDefault="00043789" w:rsidP="002961AE">
            <w:pPr>
              <w:jc w:val="center"/>
              <w:rPr>
                <w:sz w:val="24"/>
                <w:szCs w:val="24"/>
              </w:rPr>
            </w:pPr>
            <w:r w:rsidRPr="00D901D9">
              <w:rPr>
                <w:sz w:val="24"/>
                <w:szCs w:val="24"/>
              </w:rPr>
              <w:t>Социологический опрос населения сельского поселения</w:t>
            </w:r>
          </w:p>
        </w:tc>
      </w:tr>
      <w:tr w:rsidR="00043789" w:rsidRPr="00CF6C0D" w:rsidTr="00852F88">
        <w:tc>
          <w:tcPr>
            <w:tcW w:w="566" w:type="dxa"/>
            <w:vAlign w:val="center"/>
          </w:tcPr>
          <w:p w:rsidR="00043789" w:rsidRPr="00D901D9" w:rsidRDefault="00043789" w:rsidP="002961AE">
            <w:pPr>
              <w:jc w:val="center"/>
              <w:rPr>
                <w:sz w:val="24"/>
                <w:szCs w:val="24"/>
              </w:rPr>
            </w:pPr>
            <w:r w:rsidRPr="00D901D9">
              <w:rPr>
                <w:sz w:val="24"/>
                <w:szCs w:val="24"/>
              </w:rPr>
              <w:t>1.2</w:t>
            </w:r>
          </w:p>
        </w:tc>
        <w:tc>
          <w:tcPr>
            <w:tcW w:w="1986" w:type="dxa"/>
            <w:vAlign w:val="center"/>
          </w:tcPr>
          <w:p w:rsidR="00043789" w:rsidRPr="00D901D9" w:rsidRDefault="00043789" w:rsidP="002961AE">
            <w:pPr>
              <w:jc w:val="center"/>
              <w:rPr>
                <w:sz w:val="24"/>
                <w:szCs w:val="24"/>
              </w:rPr>
            </w:pPr>
            <w:r w:rsidRPr="00D901D9">
              <w:rPr>
                <w:sz w:val="24"/>
                <w:szCs w:val="24"/>
              </w:rPr>
              <w:t>Медицинский центр комплексных услуг</w:t>
            </w:r>
          </w:p>
        </w:tc>
        <w:tc>
          <w:tcPr>
            <w:tcW w:w="2410" w:type="dxa"/>
            <w:vAlign w:val="center"/>
          </w:tcPr>
          <w:p w:rsidR="00043789" w:rsidRPr="00D901D9" w:rsidRDefault="00043789" w:rsidP="002961AE">
            <w:pPr>
              <w:jc w:val="center"/>
              <w:rPr>
                <w:sz w:val="24"/>
                <w:szCs w:val="24"/>
              </w:rPr>
            </w:pPr>
            <w:r w:rsidRPr="00D901D9">
              <w:rPr>
                <w:sz w:val="24"/>
                <w:szCs w:val="24"/>
              </w:rPr>
              <w:t>п. Новосафоновский</w:t>
            </w:r>
          </w:p>
        </w:tc>
        <w:tc>
          <w:tcPr>
            <w:tcW w:w="1418" w:type="dxa"/>
            <w:vAlign w:val="center"/>
          </w:tcPr>
          <w:p w:rsidR="00043789" w:rsidRPr="00D901D9" w:rsidRDefault="00043789" w:rsidP="002961AE">
            <w:pPr>
              <w:jc w:val="center"/>
              <w:rPr>
                <w:sz w:val="24"/>
                <w:szCs w:val="24"/>
              </w:rPr>
            </w:pPr>
            <w:r w:rsidRPr="00D901D9">
              <w:rPr>
                <w:sz w:val="24"/>
                <w:szCs w:val="24"/>
              </w:rPr>
              <w:t>320 коек</w:t>
            </w:r>
          </w:p>
        </w:tc>
        <w:tc>
          <w:tcPr>
            <w:tcW w:w="1842" w:type="dxa"/>
            <w:vAlign w:val="center"/>
          </w:tcPr>
          <w:p w:rsidR="00043789" w:rsidRPr="00D901D9" w:rsidRDefault="00043789" w:rsidP="002961AE">
            <w:pPr>
              <w:jc w:val="center"/>
              <w:rPr>
                <w:sz w:val="24"/>
                <w:szCs w:val="24"/>
              </w:rPr>
            </w:pPr>
            <w:r w:rsidRPr="00D901D9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043789" w:rsidRPr="00D901D9" w:rsidRDefault="00043789" w:rsidP="002961AE">
            <w:pPr>
              <w:jc w:val="center"/>
              <w:rPr>
                <w:sz w:val="24"/>
                <w:szCs w:val="24"/>
              </w:rPr>
            </w:pPr>
            <w:r w:rsidRPr="00D901D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D901D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D901D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694" w:type="dxa"/>
            <w:vAlign w:val="center"/>
          </w:tcPr>
          <w:p w:rsidR="00043789" w:rsidRPr="00D901D9" w:rsidRDefault="00043789" w:rsidP="002961AE">
            <w:pPr>
              <w:jc w:val="center"/>
              <w:rPr>
                <w:sz w:val="24"/>
                <w:szCs w:val="24"/>
              </w:rPr>
            </w:pPr>
            <w:r w:rsidRPr="00D901D9">
              <w:rPr>
                <w:sz w:val="24"/>
                <w:szCs w:val="24"/>
              </w:rPr>
              <w:t>Департамент строительства Кемеровской области/Департамент здравоохранения Кемеровской области</w:t>
            </w:r>
          </w:p>
        </w:tc>
        <w:tc>
          <w:tcPr>
            <w:tcW w:w="2268" w:type="dxa"/>
            <w:vAlign w:val="center"/>
          </w:tcPr>
          <w:p w:rsidR="00043789" w:rsidRPr="00D901D9" w:rsidRDefault="00043789" w:rsidP="002961AE">
            <w:pPr>
              <w:jc w:val="center"/>
              <w:rPr>
                <w:sz w:val="24"/>
                <w:szCs w:val="24"/>
              </w:rPr>
            </w:pPr>
            <w:r w:rsidRPr="00D901D9">
              <w:rPr>
                <w:sz w:val="24"/>
                <w:szCs w:val="24"/>
              </w:rPr>
              <w:t>Социологический опрос населения сельского поселения</w:t>
            </w:r>
          </w:p>
        </w:tc>
      </w:tr>
    </w:tbl>
    <w:p w:rsidR="00043789" w:rsidRDefault="00043789" w:rsidP="00043789">
      <w:pPr>
        <w:pStyle w:val="afe"/>
        <w:keepNext/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lastRenderedPageBreak/>
        <w:t>Таблица 6</w:t>
      </w:r>
      <w:r w:rsidRPr="001E6B91">
        <w:rPr>
          <w:b w:val="0"/>
          <w:i/>
          <w:sz w:val="28"/>
          <w:szCs w:val="28"/>
        </w:rPr>
        <w:t>.3</w:t>
      </w:r>
      <w:r w:rsidRPr="004D4BE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- </w:t>
      </w:r>
      <w:r w:rsidRPr="00CF6C0D">
        <w:rPr>
          <w:b w:val="0"/>
          <w:sz w:val="28"/>
          <w:szCs w:val="28"/>
        </w:rPr>
        <w:t>Перечень мероприятий по строительству, реконструкции</w:t>
      </w:r>
      <w:r>
        <w:rPr>
          <w:b w:val="0"/>
          <w:sz w:val="28"/>
          <w:szCs w:val="28"/>
        </w:rPr>
        <w:t xml:space="preserve"> и ремонту</w:t>
      </w:r>
      <w:r w:rsidRPr="00CF6C0D">
        <w:rPr>
          <w:b w:val="0"/>
          <w:sz w:val="28"/>
          <w:szCs w:val="28"/>
        </w:rPr>
        <w:t xml:space="preserve"> объектов </w:t>
      </w:r>
      <w:r>
        <w:rPr>
          <w:b w:val="0"/>
          <w:sz w:val="28"/>
          <w:szCs w:val="28"/>
        </w:rPr>
        <w:t>местного значения муниципального округа</w:t>
      </w:r>
    </w:p>
    <w:tbl>
      <w:tblPr>
        <w:tblStyle w:val="a8"/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47"/>
        <w:gridCol w:w="1435"/>
        <w:gridCol w:w="1435"/>
        <w:gridCol w:w="1076"/>
        <w:gridCol w:w="1255"/>
        <w:gridCol w:w="1166"/>
        <w:gridCol w:w="1706"/>
        <w:gridCol w:w="1616"/>
      </w:tblGrid>
      <w:tr w:rsidR="00043789" w:rsidRPr="00D901D9" w:rsidTr="00852F88">
        <w:trPr>
          <w:tblHeader/>
        </w:trPr>
        <w:tc>
          <w:tcPr>
            <w:tcW w:w="568" w:type="dxa"/>
            <w:vAlign w:val="center"/>
          </w:tcPr>
          <w:p w:rsidR="00043789" w:rsidRPr="00171255" w:rsidRDefault="00043789" w:rsidP="002961AE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125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71255">
              <w:rPr>
                <w:b/>
                <w:sz w:val="24"/>
                <w:szCs w:val="24"/>
              </w:rPr>
              <w:t>п</w:t>
            </w:r>
            <w:proofErr w:type="gramEnd"/>
            <w:r w:rsidRPr="0017125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  <w:vAlign w:val="center"/>
          </w:tcPr>
          <w:p w:rsidR="00043789" w:rsidRPr="00171255" w:rsidRDefault="00043789" w:rsidP="002961AE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1255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043789" w:rsidRPr="00171255" w:rsidRDefault="00043789" w:rsidP="002961AE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1255">
              <w:rPr>
                <w:b/>
                <w:sz w:val="24"/>
                <w:szCs w:val="24"/>
              </w:rPr>
              <w:t>Местоположение объекта</w:t>
            </w:r>
          </w:p>
        </w:tc>
        <w:tc>
          <w:tcPr>
            <w:tcW w:w="1560" w:type="dxa"/>
            <w:vAlign w:val="center"/>
          </w:tcPr>
          <w:p w:rsidR="00043789" w:rsidRPr="00171255" w:rsidRDefault="00043789" w:rsidP="002961AE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1255">
              <w:rPr>
                <w:b/>
                <w:sz w:val="24"/>
                <w:szCs w:val="24"/>
              </w:rPr>
              <w:t>Параметры объекта</w:t>
            </w:r>
          </w:p>
        </w:tc>
        <w:tc>
          <w:tcPr>
            <w:tcW w:w="1842" w:type="dxa"/>
            <w:vAlign w:val="center"/>
          </w:tcPr>
          <w:p w:rsidR="00043789" w:rsidRPr="00171255" w:rsidRDefault="00043789" w:rsidP="002961AE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1255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043789" w:rsidRPr="00171255" w:rsidRDefault="00043789" w:rsidP="002961AE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1255">
              <w:rPr>
                <w:b/>
                <w:sz w:val="24"/>
                <w:szCs w:val="24"/>
              </w:rPr>
              <w:t>Сроки реализации мероприятия</w:t>
            </w:r>
          </w:p>
        </w:tc>
        <w:tc>
          <w:tcPr>
            <w:tcW w:w="2552" w:type="dxa"/>
            <w:vAlign w:val="center"/>
          </w:tcPr>
          <w:p w:rsidR="00043789" w:rsidRPr="00171255" w:rsidRDefault="00043789" w:rsidP="002961AE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1255">
              <w:rPr>
                <w:b/>
                <w:sz w:val="24"/>
                <w:szCs w:val="24"/>
              </w:rPr>
              <w:t>Ответственный исполнитель/</w:t>
            </w:r>
          </w:p>
          <w:p w:rsidR="00043789" w:rsidRPr="00171255" w:rsidRDefault="00043789" w:rsidP="002961AE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1255">
              <w:rPr>
                <w:b/>
                <w:sz w:val="24"/>
                <w:szCs w:val="24"/>
              </w:rPr>
              <w:t>соисполнитель</w:t>
            </w:r>
          </w:p>
        </w:tc>
        <w:tc>
          <w:tcPr>
            <w:tcW w:w="2410" w:type="dxa"/>
            <w:vAlign w:val="center"/>
          </w:tcPr>
          <w:p w:rsidR="00043789" w:rsidRPr="00171255" w:rsidRDefault="00043789" w:rsidP="002961AE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1255">
              <w:rPr>
                <w:b/>
                <w:sz w:val="24"/>
                <w:szCs w:val="24"/>
              </w:rPr>
              <w:t>Источник мероприятия</w:t>
            </w:r>
          </w:p>
        </w:tc>
      </w:tr>
      <w:tr w:rsidR="00043789" w:rsidRPr="00D901D9" w:rsidTr="00852F88">
        <w:trPr>
          <w:tblHeader/>
        </w:trPr>
        <w:tc>
          <w:tcPr>
            <w:tcW w:w="568" w:type="dxa"/>
            <w:vAlign w:val="center"/>
          </w:tcPr>
          <w:p w:rsidR="00043789" w:rsidRPr="00171255" w:rsidRDefault="00043789" w:rsidP="002961AE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125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043789" w:rsidRPr="00171255" w:rsidRDefault="00043789" w:rsidP="002961AE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125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043789" w:rsidRPr="00171255" w:rsidRDefault="00043789" w:rsidP="002961AE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125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043789" w:rsidRPr="00171255" w:rsidRDefault="00043789" w:rsidP="002961AE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125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043789" w:rsidRPr="00171255" w:rsidRDefault="00043789" w:rsidP="002961AE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125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043789" w:rsidRPr="00171255" w:rsidRDefault="00043789" w:rsidP="002961AE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125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043789" w:rsidRPr="00171255" w:rsidRDefault="00043789" w:rsidP="002961AE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125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043789" w:rsidRPr="00171255" w:rsidRDefault="00043789" w:rsidP="002961AE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71255">
              <w:rPr>
                <w:b/>
                <w:sz w:val="24"/>
                <w:szCs w:val="24"/>
              </w:rPr>
              <w:t>8</w:t>
            </w:r>
          </w:p>
        </w:tc>
      </w:tr>
      <w:tr w:rsidR="00043789" w:rsidRPr="00D901D9" w:rsidTr="00852F88">
        <w:tc>
          <w:tcPr>
            <w:tcW w:w="568" w:type="dxa"/>
            <w:vAlign w:val="center"/>
          </w:tcPr>
          <w:p w:rsidR="00043789" w:rsidRPr="00D901D9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D901D9">
              <w:rPr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7"/>
            <w:vAlign w:val="center"/>
          </w:tcPr>
          <w:p w:rsidR="00043789" w:rsidRPr="00D901D9" w:rsidRDefault="00043789" w:rsidP="002961AE">
            <w:pPr>
              <w:keepNext/>
              <w:keepLines/>
              <w:ind w:left="-534"/>
              <w:jc w:val="center"/>
              <w:rPr>
                <w:sz w:val="24"/>
                <w:szCs w:val="24"/>
              </w:rPr>
            </w:pPr>
            <w:r w:rsidRPr="00D901D9">
              <w:rPr>
                <w:sz w:val="24"/>
                <w:szCs w:val="24"/>
              </w:rPr>
              <w:t>Учреждения образования</w:t>
            </w:r>
          </w:p>
        </w:tc>
      </w:tr>
      <w:tr w:rsidR="00043789" w:rsidRPr="00CB3DB7" w:rsidTr="00852F88">
        <w:tc>
          <w:tcPr>
            <w:tcW w:w="568" w:type="dxa"/>
            <w:shd w:val="clear" w:color="auto" w:fill="auto"/>
            <w:vAlign w:val="center"/>
          </w:tcPr>
          <w:p w:rsidR="00043789" w:rsidRPr="00202D44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202D44">
              <w:rPr>
                <w:sz w:val="24"/>
                <w:szCs w:val="24"/>
              </w:rPr>
              <w:t>1.1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3789" w:rsidRPr="00202D44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202D44">
              <w:rPr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3789" w:rsidRPr="00202D44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202D44">
              <w:rPr>
                <w:sz w:val="24"/>
                <w:szCs w:val="24"/>
              </w:rPr>
              <w:t>п. Большой Керлегеш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3789" w:rsidRPr="00202D44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202D44">
              <w:rPr>
                <w:sz w:val="24"/>
                <w:szCs w:val="24"/>
              </w:rPr>
              <w:t>350 мест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43789" w:rsidRPr="00202D44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202D44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3789" w:rsidRPr="00202D44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202D44">
              <w:rPr>
                <w:sz w:val="24"/>
                <w:szCs w:val="24"/>
              </w:rPr>
              <w:t>2024-2026гг.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43789" w:rsidRPr="00202D44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202D44">
              <w:rPr>
                <w:sz w:val="24"/>
                <w:szCs w:val="24"/>
              </w:rPr>
              <w:t>Отдел архитектуры и строительства Прокопьевского района/Управление образования администрации Прокопьевского муниципального округа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3789" w:rsidRPr="00202D44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202D44">
              <w:rPr>
                <w:sz w:val="24"/>
                <w:szCs w:val="24"/>
              </w:rPr>
              <w:t>Расчет потребности в объектах социальной инфраструктуры согласно МНГП Прокопьевского района и поселений;</w:t>
            </w:r>
          </w:p>
          <w:p w:rsidR="00043789" w:rsidRPr="00202D44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202D44">
              <w:rPr>
                <w:sz w:val="24"/>
                <w:szCs w:val="24"/>
              </w:rPr>
              <w:t xml:space="preserve">Генеральный план </w:t>
            </w:r>
            <w:proofErr w:type="spellStart"/>
            <w:r w:rsidRPr="00202D44">
              <w:rPr>
                <w:sz w:val="24"/>
                <w:szCs w:val="24"/>
              </w:rPr>
              <w:t>Сафоновского</w:t>
            </w:r>
            <w:proofErr w:type="spellEnd"/>
            <w:r w:rsidRPr="00202D4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043789" w:rsidRPr="00CB3DB7" w:rsidTr="00852F88">
        <w:tc>
          <w:tcPr>
            <w:tcW w:w="568" w:type="dxa"/>
            <w:vAlign w:val="center"/>
          </w:tcPr>
          <w:p w:rsidR="00043789" w:rsidRPr="0091620C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1620C">
              <w:rPr>
                <w:sz w:val="24"/>
                <w:szCs w:val="24"/>
              </w:rPr>
              <w:t>1.2</w:t>
            </w:r>
          </w:p>
        </w:tc>
        <w:tc>
          <w:tcPr>
            <w:tcW w:w="2126" w:type="dxa"/>
            <w:vAlign w:val="center"/>
          </w:tcPr>
          <w:p w:rsidR="00043789" w:rsidRPr="0091620C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1620C">
              <w:rPr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126" w:type="dxa"/>
            <w:vAlign w:val="center"/>
          </w:tcPr>
          <w:p w:rsidR="00043789" w:rsidRPr="0091620C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1620C">
              <w:rPr>
                <w:sz w:val="24"/>
                <w:szCs w:val="24"/>
              </w:rPr>
              <w:t>п. Новосафоновский</w:t>
            </w:r>
          </w:p>
        </w:tc>
        <w:tc>
          <w:tcPr>
            <w:tcW w:w="1560" w:type="dxa"/>
            <w:vAlign w:val="center"/>
          </w:tcPr>
          <w:p w:rsidR="00043789" w:rsidRPr="0091620C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1620C">
              <w:rPr>
                <w:sz w:val="24"/>
                <w:szCs w:val="24"/>
              </w:rPr>
              <w:t>200 мест</w:t>
            </w:r>
          </w:p>
        </w:tc>
        <w:tc>
          <w:tcPr>
            <w:tcW w:w="1842" w:type="dxa"/>
            <w:vAlign w:val="center"/>
          </w:tcPr>
          <w:p w:rsidR="00043789" w:rsidRPr="0091620C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1620C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043789" w:rsidRPr="0091620C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1620C">
              <w:rPr>
                <w:sz w:val="24"/>
                <w:szCs w:val="24"/>
              </w:rPr>
              <w:t>2026-2028 гг.</w:t>
            </w:r>
          </w:p>
        </w:tc>
        <w:tc>
          <w:tcPr>
            <w:tcW w:w="2552" w:type="dxa"/>
            <w:vAlign w:val="center"/>
          </w:tcPr>
          <w:p w:rsidR="00043789" w:rsidRPr="0091620C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1620C">
              <w:rPr>
                <w:sz w:val="24"/>
                <w:szCs w:val="24"/>
              </w:rPr>
              <w:t xml:space="preserve">Отдел архитектуры и строительства Прокопьевского района/Управление образования администрации Прокопьевского </w:t>
            </w:r>
            <w:r w:rsidRPr="00202D44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2410" w:type="dxa"/>
            <w:vAlign w:val="center"/>
          </w:tcPr>
          <w:p w:rsidR="00043789" w:rsidRPr="0091620C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1620C">
              <w:rPr>
                <w:sz w:val="24"/>
                <w:szCs w:val="24"/>
              </w:rPr>
              <w:t>Расчет потребности в объектах социальной инфраструктуры согласно МНГП Прокопьевского района и поселений;</w:t>
            </w:r>
          </w:p>
          <w:p w:rsidR="00043789" w:rsidRPr="0091620C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1620C">
              <w:rPr>
                <w:sz w:val="24"/>
                <w:szCs w:val="24"/>
              </w:rPr>
              <w:t xml:space="preserve">Генеральный план </w:t>
            </w:r>
            <w:proofErr w:type="spellStart"/>
            <w:r w:rsidRPr="0091620C">
              <w:rPr>
                <w:sz w:val="24"/>
                <w:szCs w:val="24"/>
              </w:rPr>
              <w:t>Сафоновского</w:t>
            </w:r>
            <w:proofErr w:type="spellEnd"/>
            <w:r w:rsidRPr="0091620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043789" w:rsidRPr="00CB3DB7" w:rsidTr="00852F88">
        <w:tc>
          <w:tcPr>
            <w:tcW w:w="568" w:type="dxa"/>
            <w:vAlign w:val="center"/>
          </w:tcPr>
          <w:p w:rsidR="00043789" w:rsidRPr="0091620C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1620C">
              <w:rPr>
                <w:sz w:val="24"/>
                <w:szCs w:val="24"/>
              </w:rPr>
              <w:t>1.3</w:t>
            </w:r>
          </w:p>
        </w:tc>
        <w:tc>
          <w:tcPr>
            <w:tcW w:w="2126" w:type="dxa"/>
            <w:vAlign w:val="center"/>
          </w:tcPr>
          <w:p w:rsidR="00043789" w:rsidRPr="0091620C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1620C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126" w:type="dxa"/>
            <w:vAlign w:val="center"/>
          </w:tcPr>
          <w:p w:rsidR="00043789" w:rsidRPr="0091620C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1620C">
              <w:rPr>
                <w:sz w:val="24"/>
                <w:szCs w:val="24"/>
              </w:rPr>
              <w:t>Населенные пункты поселения</w:t>
            </w:r>
          </w:p>
        </w:tc>
        <w:tc>
          <w:tcPr>
            <w:tcW w:w="1560" w:type="dxa"/>
            <w:vAlign w:val="center"/>
          </w:tcPr>
          <w:p w:rsidR="00043789" w:rsidRPr="0091620C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1620C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043789" w:rsidRPr="0091620C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1620C">
              <w:rPr>
                <w:sz w:val="24"/>
                <w:szCs w:val="24"/>
              </w:rPr>
              <w:t>Ремонт</w:t>
            </w:r>
          </w:p>
        </w:tc>
        <w:tc>
          <w:tcPr>
            <w:tcW w:w="1701" w:type="dxa"/>
            <w:vAlign w:val="center"/>
          </w:tcPr>
          <w:p w:rsidR="00043789" w:rsidRPr="0091620C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1620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91620C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28</w:t>
            </w:r>
            <w:r w:rsidRPr="0091620C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  <w:vAlign w:val="center"/>
          </w:tcPr>
          <w:p w:rsidR="00043789" w:rsidRPr="0091620C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1620C">
              <w:rPr>
                <w:sz w:val="24"/>
                <w:szCs w:val="24"/>
              </w:rPr>
              <w:t xml:space="preserve">Отдел архитектуры и строительства Прокопьевского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91620C">
              <w:rPr>
                <w:sz w:val="24"/>
                <w:szCs w:val="24"/>
              </w:rPr>
              <w:t xml:space="preserve">/Управление образования </w:t>
            </w:r>
            <w:r w:rsidRPr="0091620C">
              <w:rPr>
                <w:sz w:val="24"/>
                <w:szCs w:val="24"/>
              </w:rPr>
              <w:lastRenderedPageBreak/>
              <w:t xml:space="preserve">администрации Прокопьевского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2410" w:type="dxa"/>
            <w:vAlign w:val="center"/>
          </w:tcPr>
          <w:p w:rsidR="00043789" w:rsidRPr="0091620C" w:rsidRDefault="00043789" w:rsidP="002961AE">
            <w:pPr>
              <w:keepNext/>
              <w:keepLines/>
              <w:jc w:val="center"/>
              <w:rPr>
                <w:sz w:val="24"/>
                <w:szCs w:val="24"/>
                <w:highlight w:val="red"/>
              </w:rPr>
            </w:pPr>
            <w:r w:rsidRPr="00E66D84">
              <w:rPr>
                <w:sz w:val="24"/>
                <w:szCs w:val="24"/>
              </w:rPr>
              <w:lastRenderedPageBreak/>
              <w:t xml:space="preserve">Муниципальная программа «Образование» Прокопьевского муниципального округа на </w:t>
            </w:r>
            <w:r>
              <w:rPr>
                <w:sz w:val="24"/>
                <w:szCs w:val="24"/>
              </w:rPr>
              <w:t xml:space="preserve">2021-2023 </w:t>
            </w:r>
            <w:r w:rsidRPr="00E66D84">
              <w:rPr>
                <w:sz w:val="24"/>
                <w:szCs w:val="24"/>
              </w:rPr>
              <w:t xml:space="preserve">годы»» и её </w:t>
            </w:r>
            <w:r w:rsidRPr="00E66D84">
              <w:rPr>
                <w:sz w:val="24"/>
                <w:szCs w:val="24"/>
              </w:rPr>
              <w:lastRenderedPageBreak/>
              <w:t>продлен</w:t>
            </w:r>
            <w:r>
              <w:rPr>
                <w:sz w:val="24"/>
                <w:szCs w:val="24"/>
              </w:rPr>
              <w:t xml:space="preserve">ие на долгосрочную перспективу </w:t>
            </w:r>
          </w:p>
        </w:tc>
      </w:tr>
      <w:tr w:rsidR="00043789" w:rsidRPr="00CB3DB7" w:rsidTr="00852F88">
        <w:tc>
          <w:tcPr>
            <w:tcW w:w="568" w:type="dxa"/>
            <w:shd w:val="clear" w:color="auto" w:fill="auto"/>
            <w:vAlign w:val="center"/>
          </w:tcPr>
          <w:p w:rsidR="00043789" w:rsidRPr="0091620C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3789" w:rsidRPr="0091620C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gramStart"/>
            <w:r w:rsidRPr="0091620C">
              <w:rPr>
                <w:sz w:val="24"/>
                <w:szCs w:val="24"/>
              </w:rPr>
              <w:t>Образовательные</w:t>
            </w:r>
            <w:proofErr w:type="gramEnd"/>
            <w:r w:rsidRPr="0091620C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3789" w:rsidRPr="0091620C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1620C">
              <w:rPr>
                <w:sz w:val="24"/>
                <w:szCs w:val="24"/>
              </w:rPr>
              <w:t>Населенные пункты поселения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3789" w:rsidRPr="0091620C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 мест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43789" w:rsidRPr="0091620C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3789" w:rsidRPr="0091620C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43789" w:rsidRPr="0091620C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43789" w:rsidRPr="0091620C" w:rsidRDefault="00043789" w:rsidP="002961AE">
            <w:pPr>
              <w:keepNext/>
              <w:keepLines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043789" w:rsidRPr="00CB3DB7" w:rsidTr="00852F88">
        <w:tc>
          <w:tcPr>
            <w:tcW w:w="568" w:type="dxa"/>
            <w:shd w:val="clear" w:color="auto" w:fill="auto"/>
            <w:vAlign w:val="center"/>
          </w:tcPr>
          <w:p w:rsidR="00043789" w:rsidRPr="00E032F4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E032F4">
              <w:rPr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7"/>
            <w:shd w:val="clear" w:color="auto" w:fill="auto"/>
            <w:vAlign w:val="center"/>
          </w:tcPr>
          <w:p w:rsidR="00043789" w:rsidRPr="00E032F4" w:rsidRDefault="00043789" w:rsidP="002961AE">
            <w:pPr>
              <w:keepNext/>
              <w:keepLines/>
              <w:ind w:left="-534" w:right="-108"/>
              <w:jc w:val="center"/>
              <w:rPr>
                <w:sz w:val="24"/>
                <w:szCs w:val="24"/>
              </w:rPr>
            </w:pPr>
            <w:r w:rsidRPr="00E032F4">
              <w:rPr>
                <w:sz w:val="24"/>
                <w:szCs w:val="24"/>
              </w:rPr>
              <w:t>Учреждения культуры и искусства</w:t>
            </w:r>
          </w:p>
        </w:tc>
      </w:tr>
      <w:tr w:rsidR="00043789" w:rsidRPr="00CB3DB7" w:rsidTr="00852F88">
        <w:tc>
          <w:tcPr>
            <w:tcW w:w="568" w:type="dxa"/>
            <w:vAlign w:val="center"/>
          </w:tcPr>
          <w:p w:rsidR="00043789" w:rsidRPr="00E032F4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E032F4">
              <w:rPr>
                <w:sz w:val="24"/>
                <w:szCs w:val="24"/>
              </w:rPr>
              <w:t>2.1</w:t>
            </w:r>
          </w:p>
        </w:tc>
        <w:tc>
          <w:tcPr>
            <w:tcW w:w="2126" w:type="dxa"/>
            <w:vAlign w:val="center"/>
          </w:tcPr>
          <w:p w:rsidR="00043789" w:rsidRPr="00E032F4" w:rsidRDefault="00043789" w:rsidP="002961AE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032F4">
              <w:rPr>
                <w:sz w:val="24"/>
                <w:szCs w:val="24"/>
              </w:rPr>
              <w:t>Дом культуры</w:t>
            </w:r>
          </w:p>
        </w:tc>
        <w:tc>
          <w:tcPr>
            <w:tcW w:w="2126" w:type="dxa"/>
            <w:vAlign w:val="center"/>
          </w:tcPr>
          <w:p w:rsidR="00043789" w:rsidRPr="00E032F4" w:rsidRDefault="00043789" w:rsidP="002961AE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032F4">
              <w:rPr>
                <w:sz w:val="24"/>
                <w:szCs w:val="24"/>
              </w:rPr>
              <w:t>Населенные пункты поселения</w:t>
            </w:r>
          </w:p>
        </w:tc>
        <w:tc>
          <w:tcPr>
            <w:tcW w:w="1560" w:type="dxa"/>
            <w:vAlign w:val="center"/>
          </w:tcPr>
          <w:p w:rsidR="00043789" w:rsidRPr="00E032F4" w:rsidRDefault="00043789" w:rsidP="002961AE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032F4">
              <w:rPr>
                <w:sz w:val="24"/>
                <w:szCs w:val="24"/>
              </w:rPr>
              <w:t>200 мест</w:t>
            </w:r>
          </w:p>
        </w:tc>
        <w:tc>
          <w:tcPr>
            <w:tcW w:w="1842" w:type="dxa"/>
            <w:vAlign w:val="center"/>
          </w:tcPr>
          <w:p w:rsidR="00043789" w:rsidRPr="00E032F4" w:rsidRDefault="00043789" w:rsidP="002961AE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E032F4">
              <w:rPr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701" w:type="dxa"/>
            <w:vAlign w:val="center"/>
          </w:tcPr>
          <w:p w:rsidR="00043789" w:rsidRPr="00E032F4" w:rsidRDefault="00043789" w:rsidP="002961AE">
            <w:pPr>
              <w:keepNext/>
              <w:keepLines/>
              <w:ind w:left="-108" w:right="-107"/>
              <w:jc w:val="center"/>
              <w:rPr>
                <w:sz w:val="24"/>
                <w:szCs w:val="24"/>
              </w:rPr>
            </w:pPr>
            <w:r w:rsidRPr="00E032F4">
              <w:rPr>
                <w:sz w:val="24"/>
                <w:szCs w:val="24"/>
              </w:rPr>
              <w:t>2030-2032</w:t>
            </w:r>
          </w:p>
        </w:tc>
        <w:tc>
          <w:tcPr>
            <w:tcW w:w="2552" w:type="dxa"/>
            <w:vAlign w:val="center"/>
          </w:tcPr>
          <w:p w:rsidR="00043789" w:rsidRPr="00CB3DB7" w:rsidRDefault="00043789" w:rsidP="002961AE">
            <w:pPr>
              <w:keepNext/>
              <w:keepLines/>
              <w:ind w:left="-108"/>
              <w:jc w:val="center"/>
              <w:rPr>
                <w:sz w:val="24"/>
                <w:szCs w:val="24"/>
                <w:highlight w:val="green"/>
              </w:rPr>
            </w:pPr>
            <w:r w:rsidRPr="0091620C">
              <w:rPr>
                <w:sz w:val="24"/>
                <w:szCs w:val="24"/>
              </w:rPr>
              <w:t xml:space="preserve">Отдел архитектуры и строительства Прокопьевского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91620C">
              <w:rPr>
                <w:sz w:val="24"/>
                <w:szCs w:val="24"/>
              </w:rPr>
              <w:t xml:space="preserve">/Управление </w:t>
            </w:r>
            <w:r>
              <w:rPr>
                <w:sz w:val="24"/>
                <w:szCs w:val="24"/>
              </w:rPr>
              <w:t xml:space="preserve">культуры </w:t>
            </w:r>
            <w:r w:rsidRPr="0091620C">
              <w:rPr>
                <w:sz w:val="24"/>
                <w:szCs w:val="24"/>
              </w:rPr>
              <w:t xml:space="preserve">администрации Прокопьевского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2410" w:type="dxa"/>
            <w:vAlign w:val="center"/>
          </w:tcPr>
          <w:p w:rsidR="00043789" w:rsidRPr="00CB3DB7" w:rsidRDefault="00043789" w:rsidP="002961AE">
            <w:pPr>
              <w:keepNext/>
              <w:keepLines/>
              <w:ind w:left="-108" w:right="-108"/>
              <w:jc w:val="center"/>
              <w:rPr>
                <w:sz w:val="24"/>
                <w:szCs w:val="24"/>
                <w:highlight w:val="green"/>
              </w:rPr>
            </w:pPr>
            <w:r w:rsidRPr="00E66D84">
              <w:rPr>
                <w:sz w:val="24"/>
                <w:szCs w:val="24"/>
              </w:rPr>
              <w:t xml:space="preserve">Муниципальная программа «Образование» Прокопьевского муниципального округа на </w:t>
            </w:r>
            <w:r>
              <w:rPr>
                <w:sz w:val="24"/>
                <w:szCs w:val="24"/>
              </w:rPr>
              <w:t xml:space="preserve">2021-2023 </w:t>
            </w:r>
            <w:r w:rsidRPr="00E66D84">
              <w:rPr>
                <w:sz w:val="24"/>
                <w:szCs w:val="24"/>
              </w:rPr>
              <w:t>годы»» и её продлен</w:t>
            </w:r>
            <w:r>
              <w:rPr>
                <w:sz w:val="24"/>
                <w:szCs w:val="24"/>
              </w:rPr>
              <w:t xml:space="preserve">ие на долгосрочную перспективу </w:t>
            </w:r>
          </w:p>
        </w:tc>
      </w:tr>
      <w:tr w:rsidR="00043789" w:rsidRPr="00CB3DB7" w:rsidTr="00852F88">
        <w:tc>
          <w:tcPr>
            <w:tcW w:w="568" w:type="dxa"/>
            <w:vAlign w:val="center"/>
          </w:tcPr>
          <w:p w:rsidR="00043789" w:rsidRPr="00D55D90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D55D90">
              <w:rPr>
                <w:sz w:val="24"/>
                <w:szCs w:val="24"/>
              </w:rPr>
              <w:t>3</w:t>
            </w:r>
          </w:p>
        </w:tc>
        <w:tc>
          <w:tcPr>
            <w:tcW w:w="14317" w:type="dxa"/>
            <w:gridSpan w:val="7"/>
            <w:vAlign w:val="center"/>
          </w:tcPr>
          <w:p w:rsidR="00043789" w:rsidRPr="00D55D90" w:rsidRDefault="00043789" w:rsidP="002961AE">
            <w:pPr>
              <w:keepNext/>
              <w:keepLines/>
              <w:ind w:left="-534" w:right="-108"/>
              <w:jc w:val="center"/>
              <w:rPr>
                <w:sz w:val="24"/>
                <w:szCs w:val="24"/>
              </w:rPr>
            </w:pPr>
            <w:r w:rsidRPr="00D55D90">
              <w:rPr>
                <w:sz w:val="24"/>
                <w:szCs w:val="24"/>
              </w:rPr>
              <w:t>Спортивные сооружения</w:t>
            </w:r>
          </w:p>
        </w:tc>
      </w:tr>
      <w:tr w:rsidR="00043789" w:rsidRPr="00D901D9" w:rsidTr="00852F88">
        <w:tc>
          <w:tcPr>
            <w:tcW w:w="568" w:type="dxa"/>
            <w:vAlign w:val="center"/>
          </w:tcPr>
          <w:p w:rsidR="00043789" w:rsidRPr="00D55D90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D55D90">
              <w:rPr>
                <w:sz w:val="24"/>
                <w:szCs w:val="24"/>
              </w:rPr>
              <w:t>3.1</w:t>
            </w:r>
          </w:p>
        </w:tc>
        <w:tc>
          <w:tcPr>
            <w:tcW w:w="2126" w:type="dxa"/>
            <w:vAlign w:val="center"/>
          </w:tcPr>
          <w:p w:rsidR="00043789" w:rsidRPr="00D55D90" w:rsidRDefault="00043789" w:rsidP="002961AE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D55D90">
              <w:rPr>
                <w:sz w:val="24"/>
                <w:szCs w:val="24"/>
              </w:rPr>
              <w:t>Спорткомплекс</w:t>
            </w:r>
          </w:p>
        </w:tc>
        <w:tc>
          <w:tcPr>
            <w:tcW w:w="2126" w:type="dxa"/>
            <w:vAlign w:val="center"/>
          </w:tcPr>
          <w:p w:rsidR="00043789" w:rsidRPr="00D55D90" w:rsidRDefault="00043789" w:rsidP="002961AE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D55D90">
              <w:rPr>
                <w:sz w:val="24"/>
                <w:szCs w:val="24"/>
              </w:rPr>
              <w:t>п. Новосафоновский</w:t>
            </w:r>
          </w:p>
        </w:tc>
        <w:tc>
          <w:tcPr>
            <w:tcW w:w="1560" w:type="dxa"/>
            <w:vAlign w:val="center"/>
          </w:tcPr>
          <w:p w:rsidR="00043789" w:rsidRPr="00D55D90" w:rsidRDefault="00043789" w:rsidP="002961AE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D55D90">
              <w:rPr>
                <w:sz w:val="24"/>
                <w:szCs w:val="24"/>
              </w:rPr>
              <w:t>1125 кв. м</w:t>
            </w:r>
          </w:p>
        </w:tc>
        <w:tc>
          <w:tcPr>
            <w:tcW w:w="1842" w:type="dxa"/>
            <w:vAlign w:val="center"/>
          </w:tcPr>
          <w:p w:rsidR="00043789" w:rsidRPr="00D55D90" w:rsidRDefault="00043789" w:rsidP="002961AE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D55D90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043789" w:rsidRPr="00D55D90" w:rsidRDefault="00043789" w:rsidP="002961AE">
            <w:pPr>
              <w:keepNext/>
              <w:keepLines/>
              <w:ind w:left="-108" w:right="-107"/>
              <w:jc w:val="center"/>
              <w:rPr>
                <w:sz w:val="24"/>
                <w:szCs w:val="24"/>
              </w:rPr>
            </w:pPr>
            <w:r w:rsidRPr="00D55D90">
              <w:rPr>
                <w:sz w:val="24"/>
                <w:szCs w:val="24"/>
              </w:rPr>
              <w:t>20</w:t>
            </w:r>
            <w:r w:rsidRPr="00D55D90">
              <w:rPr>
                <w:sz w:val="24"/>
                <w:szCs w:val="24"/>
                <w:lang w:val="en-US"/>
              </w:rPr>
              <w:t>22-2024</w:t>
            </w:r>
            <w:r w:rsidRPr="00D55D90">
              <w:rPr>
                <w:sz w:val="24"/>
                <w:szCs w:val="24"/>
              </w:rPr>
              <w:t>гг.</w:t>
            </w:r>
          </w:p>
        </w:tc>
        <w:tc>
          <w:tcPr>
            <w:tcW w:w="2552" w:type="dxa"/>
            <w:vAlign w:val="center"/>
          </w:tcPr>
          <w:p w:rsidR="00043789" w:rsidRPr="00250508" w:rsidRDefault="00043789" w:rsidP="002961AE">
            <w:pPr>
              <w:keepNext/>
              <w:keepLines/>
              <w:ind w:left="-108"/>
              <w:jc w:val="center"/>
              <w:rPr>
                <w:sz w:val="24"/>
                <w:szCs w:val="24"/>
              </w:rPr>
            </w:pPr>
            <w:r w:rsidRPr="00250508">
              <w:rPr>
                <w:sz w:val="24"/>
                <w:szCs w:val="24"/>
              </w:rPr>
              <w:t xml:space="preserve">Отдел архитектуры и строительства Прокопьевского района/Отдел по делам молодежи и спорту администрации Прокопьевского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2410" w:type="dxa"/>
            <w:vAlign w:val="center"/>
          </w:tcPr>
          <w:p w:rsidR="00043789" w:rsidRPr="00250508" w:rsidRDefault="00043789" w:rsidP="002961AE">
            <w:pPr>
              <w:jc w:val="center"/>
              <w:rPr>
                <w:sz w:val="24"/>
                <w:szCs w:val="24"/>
              </w:rPr>
            </w:pPr>
            <w:r w:rsidRPr="00250508">
              <w:rPr>
                <w:sz w:val="24"/>
                <w:szCs w:val="24"/>
              </w:rPr>
              <w:t xml:space="preserve">Социологический опрос населения </w:t>
            </w:r>
          </w:p>
        </w:tc>
      </w:tr>
    </w:tbl>
    <w:p w:rsidR="00043789" w:rsidRDefault="00043789" w:rsidP="00043789">
      <w:pPr>
        <w:rPr>
          <w:sz w:val="24"/>
          <w:szCs w:val="24"/>
        </w:rPr>
      </w:pPr>
    </w:p>
    <w:p w:rsidR="00043789" w:rsidRDefault="00043789" w:rsidP="00043789">
      <w:pPr>
        <w:rPr>
          <w:sz w:val="28"/>
          <w:szCs w:val="28"/>
        </w:rPr>
      </w:pPr>
    </w:p>
    <w:p w:rsidR="00043789" w:rsidRDefault="00043789" w:rsidP="00043789">
      <w:pPr>
        <w:rPr>
          <w:sz w:val="28"/>
          <w:szCs w:val="28"/>
        </w:rPr>
      </w:pPr>
    </w:p>
    <w:p w:rsidR="00043789" w:rsidRDefault="00043789" w:rsidP="00043789">
      <w:pPr>
        <w:rPr>
          <w:sz w:val="28"/>
          <w:szCs w:val="28"/>
        </w:rPr>
      </w:pPr>
    </w:p>
    <w:p w:rsidR="00043789" w:rsidRDefault="00043789" w:rsidP="00043789">
      <w:pPr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043789" w:rsidRPr="001E6B91" w:rsidRDefault="00043789" w:rsidP="00043789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Таблица 6</w:t>
      </w:r>
      <w:r w:rsidRPr="001E6B91">
        <w:rPr>
          <w:i/>
          <w:sz w:val="28"/>
          <w:szCs w:val="28"/>
        </w:rPr>
        <w:t>.4</w:t>
      </w:r>
      <w:r w:rsidRPr="001E6B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1E6B91">
        <w:rPr>
          <w:sz w:val="28"/>
          <w:szCs w:val="28"/>
        </w:rPr>
        <w:t xml:space="preserve">Перечень мероприятий по строительству, реконструкции и ремонту объектов местного значения </w:t>
      </w:r>
      <w:r>
        <w:rPr>
          <w:sz w:val="28"/>
          <w:szCs w:val="28"/>
        </w:rPr>
        <w:t>п</w:t>
      </w:r>
      <w:r w:rsidRPr="001E6B91">
        <w:rPr>
          <w:sz w:val="28"/>
          <w:szCs w:val="28"/>
        </w:rPr>
        <w:t>оселения</w:t>
      </w:r>
    </w:p>
    <w:tbl>
      <w:tblPr>
        <w:tblStyle w:val="a8"/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46"/>
        <w:gridCol w:w="1253"/>
        <w:gridCol w:w="1432"/>
        <w:gridCol w:w="1163"/>
        <w:gridCol w:w="1163"/>
        <w:gridCol w:w="1074"/>
        <w:gridCol w:w="1701"/>
        <w:gridCol w:w="1881"/>
        <w:gridCol w:w="23"/>
      </w:tblGrid>
      <w:tr w:rsidR="00043789" w:rsidRPr="00D901D9" w:rsidTr="00852F88">
        <w:trPr>
          <w:gridAfter w:val="1"/>
          <w:wAfter w:w="34" w:type="dxa"/>
        </w:trPr>
        <w:tc>
          <w:tcPr>
            <w:tcW w:w="568" w:type="dxa"/>
            <w:vAlign w:val="center"/>
          </w:tcPr>
          <w:p w:rsidR="00043789" w:rsidRPr="00FD0CC4" w:rsidRDefault="00043789" w:rsidP="002961AE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FD0CC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D0CC4">
              <w:rPr>
                <w:b/>
                <w:sz w:val="24"/>
                <w:szCs w:val="24"/>
              </w:rPr>
              <w:t>п</w:t>
            </w:r>
            <w:proofErr w:type="gramEnd"/>
            <w:r w:rsidRPr="00FD0CC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vAlign w:val="center"/>
          </w:tcPr>
          <w:p w:rsidR="00043789" w:rsidRPr="00FD0CC4" w:rsidRDefault="00043789" w:rsidP="002961AE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FD0CC4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043789" w:rsidRPr="00FD0CC4" w:rsidRDefault="00043789" w:rsidP="002961AE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FD0CC4">
              <w:rPr>
                <w:b/>
                <w:sz w:val="24"/>
                <w:szCs w:val="24"/>
              </w:rPr>
              <w:t>Местоположение объекта</w:t>
            </w:r>
          </w:p>
        </w:tc>
        <w:tc>
          <w:tcPr>
            <w:tcW w:w="1701" w:type="dxa"/>
            <w:vAlign w:val="center"/>
          </w:tcPr>
          <w:p w:rsidR="00043789" w:rsidRPr="00FD0CC4" w:rsidRDefault="00043789" w:rsidP="002961AE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FD0CC4">
              <w:rPr>
                <w:b/>
                <w:sz w:val="24"/>
                <w:szCs w:val="24"/>
              </w:rPr>
              <w:t>Параметры объекта</w:t>
            </w:r>
          </w:p>
        </w:tc>
        <w:tc>
          <w:tcPr>
            <w:tcW w:w="1701" w:type="dxa"/>
            <w:vAlign w:val="center"/>
          </w:tcPr>
          <w:p w:rsidR="00043789" w:rsidRPr="00FD0CC4" w:rsidRDefault="00043789" w:rsidP="002961AE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FD0CC4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vAlign w:val="center"/>
          </w:tcPr>
          <w:p w:rsidR="00043789" w:rsidRPr="00FD0CC4" w:rsidRDefault="00043789" w:rsidP="002961AE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FD0CC4">
              <w:rPr>
                <w:b/>
                <w:sz w:val="24"/>
                <w:szCs w:val="24"/>
              </w:rPr>
              <w:t>Сроки реализации мероприятия</w:t>
            </w:r>
          </w:p>
        </w:tc>
        <w:tc>
          <w:tcPr>
            <w:tcW w:w="2551" w:type="dxa"/>
            <w:vAlign w:val="center"/>
          </w:tcPr>
          <w:p w:rsidR="00043789" w:rsidRPr="00FD0CC4" w:rsidRDefault="00043789" w:rsidP="002961AE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FD0CC4">
              <w:rPr>
                <w:b/>
                <w:sz w:val="24"/>
                <w:szCs w:val="24"/>
              </w:rPr>
              <w:t>Ответственный исполнитель/соисполнитель</w:t>
            </w:r>
          </w:p>
        </w:tc>
        <w:tc>
          <w:tcPr>
            <w:tcW w:w="2835" w:type="dxa"/>
            <w:vAlign w:val="center"/>
          </w:tcPr>
          <w:p w:rsidR="00043789" w:rsidRPr="00FD0CC4" w:rsidRDefault="00043789" w:rsidP="002961AE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  <w:r w:rsidRPr="00FD0CC4">
              <w:rPr>
                <w:b/>
                <w:sz w:val="24"/>
                <w:szCs w:val="24"/>
              </w:rPr>
              <w:t>Источник мероприятия</w:t>
            </w:r>
          </w:p>
        </w:tc>
      </w:tr>
      <w:tr w:rsidR="00043789" w:rsidRPr="00D901D9" w:rsidTr="00852F88">
        <w:tc>
          <w:tcPr>
            <w:tcW w:w="568" w:type="dxa"/>
            <w:vAlign w:val="center"/>
          </w:tcPr>
          <w:p w:rsidR="00043789" w:rsidRPr="00D901D9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51" w:type="dxa"/>
            <w:gridSpan w:val="8"/>
            <w:vAlign w:val="center"/>
          </w:tcPr>
          <w:p w:rsidR="00043789" w:rsidRPr="00FD45FF" w:rsidRDefault="00043789" w:rsidP="002961AE">
            <w:pPr>
              <w:ind w:left="-534"/>
              <w:jc w:val="center"/>
              <w:rPr>
                <w:sz w:val="24"/>
                <w:szCs w:val="24"/>
              </w:rPr>
            </w:pPr>
            <w:r w:rsidRPr="00FD45FF">
              <w:rPr>
                <w:sz w:val="24"/>
                <w:szCs w:val="24"/>
              </w:rPr>
              <w:t>Учреждения бытового обслуживания</w:t>
            </w:r>
          </w:p>
        </w:tc>
      </w:tr>
      <w:tr w:rsidR="00043789" w:rsidRPr="00D901D9" w:rsidTr="00852F88">
        <w:trPr>
          <w:gridAfter w:val="1"/>
          <w:wAfter w:w="34" w:type="dxa"/>
        </w:trPr>
        <w:tc>
          <w:tcPr>
            <w:tcW w:w="568" w:type="dxa"/>
            <w:vAlign w:val="center"/>
          </w:tcPr>
          <w:p w:rsidR="00043789" w:rsidRPr="00D901D9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1843" w:type="dxa"/>
            <w:vAlign w:val="center"/>
          </w:tcPr>
          <w:p w:rsidR="00043789" w:rsidRPr="00D901D9" w:rsidRDefault="00043789" w:rsidP="002961AE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Бани</w:t>
            </w:r>
          </w:p>
        </w:tc>
        <w:tc>
          <w:tcPr>
            <w:tcW w:w="2126" w:type="dxa"/>
            <w:vAlign w:val="center"/>
          </w:tcPr>
          <w:p w:rsidR="00043789" w:rsidRPr="00D901D9" w:rsidRDefault="00043789" w:rsidP="002961AE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D901D9">
              <w:rPr>
                <w:sz w:val="24"/>
                <w:szCs w:val="24"/>
              </w:rPr>
              <w:t xml:space="preserve"> Населенные пункты поселения</w:t>
            </w:r>
          </w:p>
        </w:tc>
        <w:tc>
          <w:tcPr>
            <w:tcW w:w="1701" w:type="dxa"/>
            <w:vAlign w:val="center"/>
          </w:tcPr>
          <w:p w:rsidR="00043789" w:rsidRPr="00FD45FF" w:rsidRDefault="00043789" w:rsidP="002961AE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количество </w:t>
            </w:r>
            <w:r w:rsidRPr="00FD45FF">
              <w:rPr>
                <w:sz w:val="24"/>
                <w:szCs w:val="24"/>
              </w:rPr>
              <w:t>40 мест</w:t>
            </w:r>
          </w:p>
        </w:tc>
        <w:tc>
          <w:tcPr>
            <w:tcW w:w="1701" w:type="dxa"/>
            <w:vAlign w:val="center"/>
          </w:tcPr>
          <w:p w:rsidR="00043789" w:rsidRPr="00D901D9" w:rsidRDefault="00043789" w:rsidP="002961AE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D901D9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560" w:type="dxa"/>
            <w:vAlign w:val="center"/>
          </w:tcPr>
          <w:p w:rsidR="00043789" w:rsidRPr="00D901D9" w:rsidRDefault="00043789" w:rsidP="002961AE">
            <w:pPr>
              <w:keepNext/>
              <w:keepLines/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2551" w:type="dxa"/>
            <w:vAlign w:val="center"/>
          </w:tcPr>
          <w:p w:rsidR="00043789" w:rsidRPr="00D55D90" w:rsidRDefault="00043789" w:rsidP="002961AE">
            <w:pPr>
              <w:keepNext/>
              <w:keepLines/>
              <w:ind w:left="-108"/>
              <w:jc w:val="center"/>
              <w:rPr>
                <w:sz w:val="24"/>
                <w:szCs w:val="24"/>
              </w:rPr>
            </w:pPr>
            <w:r w:rsidRPr="00D55D90">
              <w:rPr>
                <w:sz w:val="24"/>
                <w:szCs w:val="24"/>
              </w:rPr>
              <w:t>За счет внебюджетных источников</w:t>
            </w:r>
          </w:p>
        </w:tc>
        <w:tc>
          <w:tcPr>
            <w:tcW w:w="2835" w:type="dxa"/>
            <w:vAlign w:val="center"/>
          </w:tcPr>
          <w:p w:rsidR="00043789" w:rsidRPr="00D901D9" w:rsidRDefault="00043789" w:rsidP="002961AE">
            <w:pPr>
              <w:jc w:val="center"/>
              <w:rPr>
                <w:sz w:val="24"/>
                <w:szCs w:val="24"/>
              </w:rPr>
            </w:pPr>
            <w:r w:rsidRPr="00D901D9">
              <w:rPr>
                <w:sz w:val="24"/>
                <w:szCs w:val="24"/>
              </w:rPr>
              <w:t>Расчет потребности в объектах социальной инфраструктуры согласно МНГП Прокопьевского района и поселений</w:t>
            </w:r>
          </w:p>
        </w:tc>
      </w:tr>
      <w:tr w:rsidR="00043789" w:rsidRPr="00D901D9" w:rsidTr="00852F88">
        <w:trPr>
          <w:gridAfter w:val="1"/>
          <w:wAfter w:w="34" w:type="dxa"/>
        </w:trPr>
        <w:tc>
          <w:tcPr>
            <w:tcW w:w="568" w:type="dxa"/>
            <w:vAlign w:val="center"/>
          </w:tcPr>
          <w:p w:rsidR="00043789" w:rsidRPr="00D901D9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1843" w:type="dxa"/>
            <w:vAlign w:val="center"/>
          </w:tcPr>
          <w:p w:rsidR="00043789" w:rsidRPr="00D901D9" w:rsidRDefault="00043789" w:rsidP="002961AE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Парикмахерские</w:t>
            </w:r>
          </w:p>
        </w:tc>
        <w:tc>
          <w:tcPr>
            <w:tcW w:w="2126" w:type="dxa"/>
            <w:vAlign w:val="center"/>
          </w:tcPr>
          <w:p w:rsidR="00043789" w:rsidRPr="00D901D9" w:rsidRDefault="00043789" w:rsidP="002961AE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D901D9">
              <w:rPr>
                <w:sz w:val="24"/>
                <w:szCs w:val="24"/>
              </w:rPr>
              <w:t>Населенные пункты поселения</w:t>
            </w:r>
          </w:p>
        </w:tc>
        <w:tc>
          <w:tcPr>
            <w:tcW w:w="1701" w:type="dxa"/>
            <w:vAlign w:val="center"/>
          </w:tcPr>
          <w:p w:rsidR="00043789" w:rsidRPr="00FD45FF" w:rsidRDefault="00043789" w:rsidP="002961AE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 w:rsidRPr="00FD45F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  <w:r w:rsidRPr="00FD45FF">
              <w:rPr>
                <w:sz w:val="24"/>
                <w:szCs w:val="24"/>
              </w:rPr>
              <w:t xml:space="preserve"> раб</w:t>
            </w:r>
            <w:r>
              <w:rPr>
                <w:sz w:val="24"/>
                <w:szCs w:val="24"/>
              </w:rPr>
              <w:t xml:space="preserve">очих </w:t>
            </w:r>
            <w:r w:rsidRPr="00FD45FF">
              <w:rPr>
                <w:sz w:val="24"/>
                <w:szCs w:val="24"/>
              </w:rPr>
              <w:t>места</w:t>
            </w:r>
          </w:p>
        </w:tc>
        <w:tc>
          <w:tcPr>
            <w:tcW w:w="1701" w:type="dxa"/>
            <w:vAlign w:val="center"/>
          </w:tcPr>
          <w:p w:rsidR="00043789" w:rsidRPr="00D901D9" w:rsidRDefault="00043789" w:rsidP="002961AE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560" w:type="dxa"/>
            <w:vAlign w:val="center"/>
          </w:tcPr>
          <w:p w:rsidR="00043789" w:rsidRPr="00D901D9" w:rsidRDefault="00043789" w:rsidP="002961AE">
            <w:pPr>
              <w:keepNext/>
              <w:keepLines/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551" w:type="dxa"/>
            <w:vAlign w:val="center"/>
          </w:tcPr>
          <w:p w:rsidR="00043789" w:rsidRPr="00D55D90" w:rsidRDefault="00043789" w:rsidP="002961AE">
            <w:pPr>
              <w:keepNext/>
              <w:keepLines/>
              <w:ind w:left="-108"/>
              <w:jc w:val="center"/>
              <w:rPr>
                <w:sz w:val="24"/>
                <w:szCs w:val="24"/>
              </w:rPr>
            </w:pPr>
            <w:r w:rsidRPr="00D55D90">
              <w:rPr>
                <w:sz w:val="24"/>
                <w:szCs w:val="24"/>
              </w:rPr>
              <w:t>За счет внебюджетных источников</w:t>
            </w:r>
          </w:p>
        </w:tc>
        <w:tc>
          <w:tcPr>
            <w:tcW w:w="2835" w:type="dxa"/>
            <w:vAlign w:val="center"/>
          </w:tcPr>
          <w:p w:rsidR="00043789" w:rsidRPr="00D901D9" w:rsidRDefault="00043789" w:rsidP="002961AE">
            <w:pPr>
              <w:jc w:val="center"/>
              <w:rPr>
                <w:sz w:val="24"/>
                <w:szCs w:val="24"/>
              </w:rPr>
            </w:pPr>
            <w:r w:rsidRPr="00D901D9">
              <w:rPr>
                <w:sz w:val="24"/>
                <w:szCs w:val="24"/>
              </w:rPr>
              <w:t>Расчет потребности в объектах социальной инфраструктуры согласно МНГП Прокопьевского района и поселений</w:t>
            </w:r>
          </w:p>
        </w:tc>
      </w:tr>
      <w:tr w:rsidR="00043789" w:rsidRPr="00D901D9" w:rsidTr="00852F88">
        <w:tc>
          <w:tcPr>
            <w:tcW w:w="568" w:type="dxa"/>
            <w:vAlign w:val="center"/>
          </w:tcPr>
          <w:p w:rsidR="00043789" w:rsidRPr="00D901D9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351" w:type="dxa"/>
            <w:gridSpan w:val="8"/>
            <w:vAlign w:val="center"/>
          </w:tcPr>
          <w:p w:rsidR="00043789" w:rsidRPr="00FD45FF" w:rsidRDefault="00043789" w:rsidP="002961AE">
            <w:pPr>
              <w:ind w:left="-534"/>
              <w:jc w:val="center"/>
              <w:rPr>
                <w:sz w:val="24"/>
                <w:szCs w:val="24"/>
              </w:rPr>
            </w:pPr>
            <w:r w:rsidRPr="00FD45FF">
              <w:rPr>
                <w:sz w:val="24"/>
                <w:szCs w:val="24"/>
              </w:rPr>
              <w:t>Учреждения общественного питания</w:t>
            </w:r>
          </w:p>
        </w:tc>
      </w:tr>
      <w:tr w:rsidR="00043789" w:rsidRPr="00D901D9" w:rsidTr="00852F88">
        <w:trPr>
          <w:gridAfter w:val="1"/>
          <w:wAfter w:w="34" w:type="dxa"/>
        </w:trPr>
        <w:tc>
          <w:tcPr>
            <w:tcW w:w="568" w:type="dxa"/>
            <w:vAlign w:val="center"/>
          </w:tcPr>
          <w:p w:rsidR="00043789" w:rsidRPr="00D901D9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1843" w:type="dxa"/>
            <w:vAlign w:val="center"/>
          </w:tcPr>
          <w:p w:rsidR="00043789" w:rsidRPr="00D901D9" w:rsidRDefault="00043789" w:rsidP="002961AE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</w:t>
            </w:r>
          </w:p>
        </w:tc>
        <w:tc>
          <w:tcPr>
            <w:tcW w:w="2126" w:type="dxa"/>
            <w:vAlign w:val="center"/>
          </w:tcPr>
          <w:p w:rsidR="00043789" w:rsidRDefault="00043789" w:rsidP="002961AE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Верх-</w:t>
            </w:r>
            <w:proofErr w:type="spellStart"/>
            <w:r>
              <w:rPr>
                <w:sz w:val="24"/>
                <w:szCs w:val="24"/>
              </w:rPr>
              <w:t>Егос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43789" w:rsidRPr="00D901D9" w:rsidRDefault="00043789" w:rsidP="002961AE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Новосафоновский</w:t>
            </w:r>
          </w:p>
        </w:tc>
        <w:tc>
          <w:tcPr>
            <w:tcW w:w="1701" w:type="dxa"/>
            <w:vAlign w:val="center"/>
          </w:tcPr>
          <w:p w:rsidR="00043789" w:rsidRPr="00FD45FF" w:rsidRDefault="00043789" w:rsidP="002961AE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242 места</w:t>
            </w:r>
          </w:p>
        </w:tc>
        <w:tc>
          <w:tcPr>
            <w:tcW w:w="1701" w:type="dxa"/>
            <w:vAlign w:val="center"/>
          </w:tcPr>
          <w:p w:rsidR="00043789" w:rsidRPr="00D901D9" w:rsidRDefault="00043789" w:rsidP="002961AE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560" w:type="dxa"/>
            <w:vAlign w:val="center"/>
          </w:tcPr>
          <w:p w:rsidR="00043789" w:rsidRPr="00D901D9" w:rsidRDefault="00043789" w:rsidP="002961AE">
            <w:pPr>
              <w:keepNext/>
              <w:keepLines/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 гг.</w:t>
            </w:r>
          </w:p>
        </w:tc>
        <w:tc>
          <w:tcPr>
            <w:tcW w:w="2551" w:type="dxa"/>
            <w:vAlign w:val="center"/>
          </w:tcPr>
          <w:p w:rsidR="00043789" w:rsidRPr="0033143F" w:rsidRDefault="00043789" w:rsidP="002961AE">
            <w:pPr>
              <w:keepNext/>
              <w:keepLines/>
              <w:ind w:left="-108"/>
              <w:jc w:val="center"/>
              <w:rPr>
                <w:sz w:val="24"/>
                <w:szCs w:val="24"/>
                <w:highlight w:val="yellow"/>
              </w:rPr>
            </w:pPr>
            <w:r w:rsidRPr="00D55D90">
              <w:rPr>
                <w:sz w:val="24"/>
                <w:szCs w:val="24"/>
              </w:rPr>
              <w:t>За счет внебюджетных источников</w:t>
            </w:r>
          </w:p>
        </w:tc>
        <w:tc>
          <w:tcPr>
            <w:tcW w:w="2835" w:type="dxa"/>
            <w:vAlign w:val="center"/>
          </w:tcPr>
          <w:p w:rsidR="00043789" w:rsidRPr="00D901D9" w:rsidRDefault="00043789" w:rsidP="002961AE">
            <w:pPr>
              <w:jc w:val="center"/>
              <w:rPr>
                <w:sz w:val="24"/>
                <w:szCs w:val="24"/>
              </w:rPr>
            </w:pPr>
            <w:r w:rsidRPr="00D901D9">
              <w:rPr>
                <w:sz w:val="24"/>
                <w:szCs w:val="24"/>
              </w:rPr>
              <w:t>Расчет потребности в объектах социальной инфраструктуры согласно МНГП Прокопьевского района и поселений</w:t>
            </w:r>
          </w:p>
        </w:tc>
      </w:tr>
      <w:tr w:rsidR="00043789" w:rsidRPr="00D901D9" w:rsidTr="00852F88">
        <w:tc>
          <w:tcPr>
            <w:tcW w:w="568" w:type="dxa"/>
            <w:vAlign w:val="center"/>
          </w:tcPr>
          <w:p w:rsidR="00043789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351" w:type="dxa"/>
            <w:gridSpan w:val="8"/>
            <w:vAlign w:val="center"/>
          </w:tcPr>
          <w:p w:rsidR="00043789" w:rsidRPr="0033143F" w:rsidRDefault="00043789" w:rsidP="002961AE">
            <w:pPr>
              <w:ind w:left="-534"/>
              <w:jc w:val="center"/>
              <w:rPr>
                <w:sz w:val="24"/>
                <w:szCs w:val="24"/>
                <w:highlight w:val="yellow"/>
              </w:rPr>
            </w:pPr>
            <w:r w:rsidRPr="00D55D90">
              <w:rPr>
                <w:sz w:val="24"/>
                <w:szCs w:val="24"/>
              </w:rPr>
              <w:t>Предприятия связи</w:t>
            </w:r>
          </w:p>
        </w:tc>
      </w:tr>
      <w:tr w:rsidR="00043789" w:rsidRPr="00D901D9" w:rsidTr="00852F88">
        <w:trPr>
          <w:gridAfter w:val="1"/>
          <w:wAfter w:w="34" w:type="dxa"/>
        </w:trPr>
        <w:tc>
          <w:tcPr>
            <w:tcW w:w="568" w:type="dxa"/>
            <w:vAlign w:val="center"/>
          </w:tcPr>
          <w:p w:rsidR="00043789" w:rsidRDefault="00043789" w:rsidP="002961AE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1843" w:type="dxa"/>
            <w:vAlign w:val="center"/>
          </w:tcPr>
          <w:p w:rsidR="00043789" w:rsidRDefault="00043789" w:rsidP="002961AE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Сбербанка</w:t>
            </w:r>
          </w:p>
        </w:tc>
        <w:tc>
          <w:tcPr>
            <w:tcW w:w="2126" w:type="dxa"/>
            <w:vAlign w:val="center"/>
          </w:tcPr>
          <w:p w:rsidR="00043789" w:rsidRDefault="00043789" w:rsidP="002961AE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Новосафоновский</w:t>
            </w:r>
          </w:p>
        </w:tc>
        <w:tc>
          <w:tcPr>
            <w:tcW w:w="1701" w:type="dxa"/>
            <w:vAlign w:val="center"/>
          </w:tcPr>
          <w:p w:rsidR="00043789" w:rsidRPr="00FD45FF" w:rsidRDefault="00043789" w:rsidP="002961AE">
            <w:pPr>
              <w:keepNext/>
              <w:keepLines/>
              <w:ind w:left="-108" w:right="-108" w:firstLine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операционных места</w:t>
            </w:r>
          </w:p>
        </w:tc>
        <w:tc>
          <w:tcPr>
            <w:tcW w:w="1701" w:type="dxa"/>
            <w:vAlign w:val="center"/>
          </w:tcPr>
          <w:p w:rsidR="00043789" w:rsidRDefault="00043789" w:rsidP="002961AE">
            <w:pPr>
              <w:keepNext/>
              <w:keepLines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560" w:type="dxa"/>
            <w:vAlign w:val="center"/>
          </w:tcPr>
          <w:p w:rsidR="00043789" w:rsidRDefault="00043789" w:rsidP="002961AE">
            <w:pPr>
              <w:keepNext/>
              <w:keepLines/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551" w:type="dxa"/>
            <w:vAlign w:val="center"/>
          </w:tcPr>
          <w:p w:rsidR="00043789" w:rsidRPr="0033143F" w:rsidRDefault="00043789" w:rsidP="002961AE">
            <w:pPr>
              <w:keepNext/>
              <w:keepLines/>
              <w:ind w:left="-108"/>
              <w:jc w:val="center"/>
              <w:rPr>
                <w:sz w:val="24"/>
                <w:szCs w:val="24"/>
                <w:highlight w:val="yellow"/>
              </w:rPr>
            </w:pPr>
            <w:r w:rsidRPr="00D55D90">
              <w:rPr>
                <w:sz w:val="24"/>
                <w:szCs w:val="24"/>
              </w:rPr>
              <w:t>За счет внебюджетных источников</w:t>
            </w:r>
          </w:p>
        </w:tc>
        <w:tc>
          <w:tcPr>
            <w:tcW w:w="2835" w:type="dxa"/>
            <w:vAlign w:val="center"/>
          </w:tcPr>
          <w:p w:rsidR="00043789" w:rsidRPr="00D901D9" w:rsidRDefault="00043789" w:rsidP="002961AE">
            <w:pPr>
              <w:jc w:val="center"/>
              <w:rPr>
                <w:sz w:val="24"/>
                <w:szCs w:val="24"/>
              </w:rPr>
            </w:pPr>
            <w:r w:rsidRPr="00D901D9">
              <w:rPr>
                <w:sz w:val="24"/>
                <w:szCs w:val="24"/>
              </w:rPr>
              <w:t>Расчет потребности в объектах социальной инфраструктуры согласно МНГП Прокопьевского района и поселений</w:t>
            </w:r>
          </w:p>
        </w:tc>
      </w:tr>
    </w:tbl>
    <w:p w:rsidR="00043789" w:rsidRDefault="00043789" w:rsidP="00043789">
      <w:pPr>
        <w:rPr>
          <w:b/>
        </w:rPr>
        <w:sectPr w:rsidR="00043789" w:rsidSect="00852F88">
          <w:type w:val="continuous"/>
          <w:pgSz w:w="11906" w:h="16838"/>
          <w:pgMar w:top="1134" w:right="851" w:bottom="1701" w:left="1135" w:header="709" w:footer="709" w:gutter="0"/>
          <w:cols w:space="708"/>
          <w:docGrid w:linePitch="360"/>
        </w:sectPr>
      </w:pPr>
    </w:p>
    <w:p w:rsidR="00043789" w:rsidRDefault="00043789" w:rsidP="00043789">
      <w:pPr>
        <w:pStyle w:val="1"/>
        <w:widowControl/>
        <w:tabs>
          <w:tab w:val="left" w:pos="851"/>
        </w:tabs>
        <w:spacing w:before="0"/>
        <w:ind w:left="0"/>
        <w:jc w:val="center"/>
        <w:rPr>
          <w:sz w:val="28"/>
          <w:szCs w:val="28"/>
          <w:lang w:val="ru-RU"/>
        </w:rPr>
      </w:pPr>
      <w:bookmarkStart w:id="7" w:name="_Toc447102810"/>
      <w:r>
        <w:rPr>
          <w:sz w:val="28"/>
          <w:szCs w:val="28"/>
          <w:lang w:val="ru-RU"/>
        </w:rPr>
        <w:lastRenderedPageBreak/>
        <w:t xml:space="preserve">7 </w:t>
      </w:r>
      <w:r w:rsidRPr="00D73F69">
        <w:rPr>
          <w:sz w:val="28"/>
          <w:szCs w:val="28"/>
          <w:lang w:val="ru-RU"/>
        </w:rPr>
        <w:t>Предложения по повышению доступности среды для маломобильных групп населения</w:t>
      </w:r>
      <w:bookmarkEnd w:id="7"/>
    </w:p>
    <w:p w:rsidR="00043789" w:rsidRPr="00D73F69" w:rsidRDefault="00043789" w:rsidP="00043789">
      <w:pPr>
        <w:pStyle w:val="1"/>
        <w:widowControl/>
        <w:tabs>
          <w:tab w:val="left" w:pos="851"/>
        </w:tabs>
        <w:spacing w:before="0" w:line="360" w:lineRule="auto"/>
        <w:ind w:left="0"/>
        <w:jc w:val="both"/>
        <w:rPr>
          <w:sz w:val="28"/>
          <w:szCs w:val="28"/>
          <w:lang w:val="ru-RU"/>
        </w:rPr>
      </w:pPr>
    </w:p>
    <w:p w:rsidR="00043789" w:rsidRPr="00D73F69" w:rsidRDefault="00043789" w:rsidP="00043789">
      <w:pPr>
        <w:pStyle w:val="a6"/>
        <w:tabs>
          <w:tab w:val="left" w:pos="851"/>
          <w:tab w:val="left" w:pos="5016"/>
        </w:tabs>
        <w:ind w:left="0" w:firstLine="709"/>
        <w:jc w:val="both"/>
        <w:rPr>
          <w:sz w:val="28"/>
          <w:szCs w:val="28"/>
        </w:rPr>
      </w:pPr>
      <w:proofErr w:type="gramStart"/>
      <w:r w:rsidRPr="00D73F69">
        <w:rPr>
          <w:sz w:val="28"/>
          <w:szCs w:val="28"/>
        </w:rPr>
        <w:t xml:space="preserve">При проектировании, строительстве и реконструкции объектов социальной инфраструктуры необходимо предусматривать универсальную </w:t>
      </w:r>
      <w:proofErr w:type="spellStart"/>
      <w:r w:rsidRPr="00D73F69">
        <w:rPr>
          <w:sz w:val="28"/>
          <w:szCs w:val="28"/>
        </w:rPr>
        <w:t>безбарьерную</w:t>
      </w:r>
      <w:proofErr w:type="spellEnd"/>
      <w:r w:rsidRPr="00D73F69">
        <w:rPr>
          <w:sz w:val="28"/>
          <w:szCs w:val="28"/>
        </w:rPr>
        <w:t xml:space="preserve"> среду для беспрепятственного доступа к объектам и услугам всех категорий граждан, в том числе инвалидов и граждан других маломобильных групп населения (к которым могут быть отнесены люди преклонного возраста, с временными или длительными нарушениями здоровья и функций движения, беременные женщины, люди с детскими колясками и другие).</w:t>
      </w:r>
      <w:proofErr w:type="gramEnd"/>
    </w:p>
    <w:p w:rsidR="00043789" w:rsidRDefault="00043789" w:rsidP="00043789">
      <w:pPr>
        <w:pStyle w:val="a6"/>
        <w:tabs>
          <w:tab w:val="left" w:pos="851"/>
          <w:tab w:val="left" w:pos="5016"/>
        </w:tabs>
        <w:ind w:left="0" w:firstLine="709"/>
        <w:jc w:val="both"/>
        <w:rPr>
          <w:sz w:val="28"/>
          <w:szCs w:val="28"/>
        </w:rPr>
      </w:pPr>
      <w:r w:rsidRPr="00D73F69">
        <w:rPr>
          <w:sz w:val="28"/>
          <w:szCs w:val="28"/>
        </w:rPr>
        <w:t>Для инвалидов и граждан других маломобильных групп населения требования к проектированию, строительству и реконструкции объектов социальной инфраструктуры определяются следующими нормативными документами:</w:t>
      </w:r>
    </w:p>
    <w:p w:rsidR="00043789" w:rsidRPr="00FD0CC4" w:rsidRDefault="00043789" w:rsidP="00043789">
      <w:pPr>
        <w:tabs>
          <w:tab w:val="left" w:pos="5016"/>
        </w:tabs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0CC4">
        <w:rPr>
          <w:sz w:val="28"/>
          <w:szCs w:val="28"/>
        </w:rPr>
        <w:t>СП 59.13330.2020. Свод правил. Доступность зданий и сооружений для маломобильных групп населения. СНиП 35-01-2001" (утв. и введен в действие Приказом Минстроя России от 30.12.2020 № 904/</w:t>
      </w:r>
      <w:proofErr w:type="spellStart"/>
      <w:proofErr w:type="gramStart"/>
      <w:r w:rsidRPr="00FD0CC4">
        <w:rPr>
          <w:sz w:val="28"/>
          <w:szCs w:val="28"/>
        </w:rPr>
        <w:t>пр</w:t>
      </w:r>
      <w:proofErr w:type="spellEnd"/>
      <w:proofErr w:type="gramEnd"/>
      <w:r w:rsidRPr="00FD0CC4">
        <w:rPr>
          <w:sz w:val="28"/>
          <w:szCs w:val="28"/>
        </w:rPr>
        <w:t>) «Свод правил. Доступность зданий и сооружений для маломобильных групп населения. Актуализированная редакция СНиП 35-01.2001»;</w:t>
      </w:r>
    </w:p>
    <w:p w:rsidR="00043789" w:rsidRPr="00D73F69" w:rsidRDefault="00043789" w:rsidP="00043789">
      <w:pPr>
        <w:pStyle w:val="a6"/>
        <w:numPr>
          <w:ilvl w:val="0"/>
          <w:numId w:val="38"/>
        </w:numPr>
        <w:tabs>
          <w:tab w:val="left" w:pos="851"/>
        </w:tabs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D73F69">
        <w:rPr>
          <w:sz w:val="28"/>
          <w:szCs w:val="28"/>
        </w:rPr>
        <w:t>СП 35-101-2001 «Проектирование зданий и сооружений с учетом доступности для маломобильных групп населения. Общие положения»;</w:t>
      </w:r>
    </w:p>
    <w:p w:rsidR="00043789" w:rsidRPr="00D73F69" w:rsidRDefault="00043789" w:rsidP="00043789">
      <w:pPr>
        <w:pStyle w:val="a6"/>
        <w:numPr>
          <w:ilvl w:val="0"/>
          <w:numId w:val="38"/>
        </w:numPr>
        <w:tabs>
          <w:tab w:val="left" w:pos="851"/>
        </w:tabs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D73F69">
        <w:rPr>
          <w:sz w:val="28"/>
          <w:szCs w:val="28"/>
        </w:rPr>
        <w:t>СП 35-102-2001 «Жилая среда с планировочными элементами, доступными инвалидам»;</w:t>
      </w:r>
    </w:p>
    <w:p w:rsidR="00043789" w:rsidRPr="00D73F69" w:rsidRDefault="00043789" w:rsidP="00043789">
      <w:pPr>
        <w:pStyle w:val="a6"/>
        <w:numPr>
          <w:ilvl w:val="0"/>
          <w:numId w:val="38"/>
        </w:numPr>
        <w:tabs>
          <w:tab w:val="left" w:pos="851"/>
        </w:tabs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D73F69">
        <w:rPr>
          <w:sz w:val="28"/>
          <w:szCs w:val="28"/>
        </w:rPr>
        <w:t>СП 31-102-99 «Требования доступности общественных зданий и сооружений для инвалидов и других маломобильных посетителей»;</w:t>
      </w:r>
    </w:p>
    <w:p w:rsidR="00043789" w:rsidRPr="00D73F69" w:rsidRDefault="00043789" w:rsidP="00043789">
      <w:pPr>
        <w:pStyle w:val="a6"/>
        <w:numPr>
          <w:ilvl w:val="0"/>
          <w:numId w:val="38"/>
        </w:numPr>
        <w:tabs>
          <w:tab w:val="left" w:pos="851"/>
        </w:tabs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D73F69">
        <w:rPr>
          <w:sz w:val="28"/>
          <w:szCs w:val="28"/>
        </w:rPr>
        <w:t>СП 35-103-2001 «Общественные здания и сооружения, доступные маломобильным посетителям»;</w:t>
      </w:r>
    </w:p>
    <w:p w:rsidR="00043789" w:rsidRPr="00D73F69" w:rsidRDefault="00043789" w:rsidP="00043789">
      <w:pPr>
        <w:pStyle w:val="a6"/>
        <w:numPr>
          <w:ilvl w:val="0"/>
          <w:numId w:val="38"/>
        </w:numPr>
        <w:tabs>
          <w:tab w:val="left" w:pos="851"/>
        </w:tabs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D73F69">
        <w:rPr>
          <w:sz w:val="28"/>
          <w:szCs w:val="28"/>
        </w:rPr>
        <w:t>РДС 35-201-99 «Система нормативных документов в строительстве. Руководящий документ системы. Порядок реализации требований доступности для инвалидов к объектам социальной инфраструктуры».</w:t>
      </w:r>
    </w:p>
    <w:p w:rsidR="00043789" w:rsidRPr="00D73F69" w:rsidRDefault="00043789" w:rsidP="00043789">
      <w:pPr>
        <w:pStyle w:val="aff0"/>
        <w:tabs>
          <w:tab w:val="left" w:pos="851"/>
        </w:tabs>
        <w:spacing w:line="240" w:lineRule="auto"/>
        <w:rPr>
          <w:rFonts w:eastAsiaTheme="minorHAnsi"/>
          <w:sz w:val="28"/>
          <w:szCs w:val="28"/>
          <w:lang w:eastAsia="en-US"/>
        </w:rPr>
      </w:pPr>
      <w:r w:rsidRPr="00D73F69">
        <w:rPr>
          <w:rFonts w:eastAsiaTheme="minorHAnsi"/>
          <w:sz w:val="28"/>
          <w:szCs w:val="28"/>
          <w:lang w:eastAsia="en-US"/>
        </w:rPr>
        <w:t xml:space="preserve">Здания и сооружения объектов социальной инфраструктуры рекомендуется проектировать с учетом критериев доступности, безопасности, удобства и информативности: </w:t>
      </w:r>
    </w:p>
    <w:p w:rsidR="00043789" w:rsidRPr="00D73F69" w:rsidRDefault="00043789" w:rsidP="00043789">
      <w:pPr>
        <w:pStyle w:val="afa"/>
        <w:numPr>
          <w:ilvl w:val="0"/>
          <w:numId w:val="37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3F69">
        <w:rPr>
          <w:rFonts w:ascii="Times New Roman" w:hAnsi="Times New Roman" w:cs="Times New Roman"/>
          <w:sz w:val="28"/>
          <w:szCs w:val="28"/>
        </w:rPr>
        <w:t>возможности беспрепятственно достигнуть места обслуживания и воспользоваться предоставленным обслуживанием;</w:t>
      </w:r>
    </w:p>
    <w:p w:rsidR="00043789" w:rsidRPr="00D73F69" w:rsidRDefault="00043789" w:rsidP="00043789">
      <w:pPr>
        <w:pStyle w:val="afa"/>
        <w:numPr>
          <w:ilvl w:val="0"/>
          <w:numId w:val="37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3F69">
        <w:rPr>
          <w:rFonts w:ascii="Times New Roman" w:hAnsi="Times New Roman" w:cs="Times New Roman"/>
          <w:sz w:val="28"/>
          <w:szCs w:val="28"/>
        </w:rPr>
        <w:t>беспрепятственного движения по коммуникационным путям, помещениям и пространствам;</w:t>
      </w:r>
    </w:p>
    <w:p w:rsidR="00043789" w:rsidRPr="00D73F69" w:rsidRDefault="00043789" w:rsidP="00043789">
      <w:pPr>
        <w:pStyle w:val="afa"/>
        <w:numPr>
          <w:ilvl w:val="0"/>
          <w:numId w:val="37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3F69">
        <w:rPr>
          <w:rFonts w:ascii="Times New Roman" w:hAnsi="Times New Roman" w:cs="Times New Roman"/>
          <w:sz w:val="28"/>
          <w:szCs w:val="28"/>
        </w:rPr>
        <w:t>возможности своевременно воспользоваться местами отдыха, ожидания и сопутствующего обслуживания;</w:t>
      </w:r>
    </w:p>
    <w:p w:rsidR="00043789" w:rsidRPr="00D73F69" w:rsidRDefault="00043789" w:rsidP="00043789">
      <w:pPr>
        <w:pStyle w:val="afa"/>
        <w:numPr>
          <w:ilvl w:val="0"/>
          <w:numId w:val="37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3F69">
        <w:rPr>
          <w:rFonts w:ascii="Times New Roman" w:hAnsi="Times New Roman" w:cs="Times New Roman"/>
          <w:sz w:val="28"/>
          <w:szCs w:val="28"/>
        </w:rPr>
        <w:t>возможность избежать травм, ранений, увечий, излишней усталости из-за свойств архитектурной среды зданий;</w:t>
      </w:r>
    </w:p>
    <w:p w:rsidR="00043789" w:rsidRPr="00D73F69" w:rsidRDefault="00043789" w:rsidP="00043789">
      <w:pPr>
        <w:pStyle w:val="afa"/>
        <w:numPr>
          <w:ilvl w:val="0"/>
          <w:numId w:val="37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3F69">
        <w:rPr>
          <w:rFonts w:ascii="Times New Roman" w:hAnsi="Times New Roman" w:cs="Times New Roman"/>
          <w:sz w:val="28"/>
          <w:szCs w:val="28"/>
        </w:rPr>
        <w:lastRenderedPageBreak/>
        <w:t>возможность своевременного опознавания и реагирования на места и зоны риска;</w:t>
      </w:r>
    </w:p>
    <w:p w:rsidR="00043789" w:rsidRPr="00D73F69" w:rsidRDefault="00043789" w:rsidP="00043789">
      <w:pPr>
        <w:pStyle w:val="afa"/>
        <w:numPr>
          <w:ilvl w:val="0"/>
          <w:numId w:val="37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3F69">
        <w:rPr>
          <w:rFonts w:ascii="Times New Roman" w:hAnsi="Times New Roman" w:cs="Times New Roman"/>
          <w:sz w:val="28"/>
          <w:szCs w:val="28"/>
        </w:rPr>
        <w:t>предупреждение потребителей о зонах, представляющих потенциальную опасность;</w:t>
      </w:r>
    </w:p>
    <w:p w:rsidR="00043789" w:rsidRPr="00D73F69" w:rsidRDefault="00043789" w:rsidP="00043789">
      <w:pPr>
        <w:pStyle w:val="afa"/>
        <w:numPr>
          <w:ilvl w:val="0"/>
          <w:numId w:val="37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3F69">
        <w:rPr>
          <w:rFonts w:ascii="Times New Roman" w:hAnsi="Times New Roman" w:cs="Times New Roman"/>
          <w:sz w:val="28"/>
          <w:szCs w:val="28"/>
        </w:rPr>
        <w:t>своевременное распознавание ориентиров в архитектурной среде общественных зданий;</w:t>
      </w:r>
    </w:p>
    <w:p w:rsidR="00043789" w:rsidRPr="00D73F69" w:rsidRDefault="00043789" w:rsidP="00043789">
      <w:pPr>
        <w:pStyle w:val="afa"/>
        <w:numPr>
          <w:ilvl w:val="0"/>
          <w:numId w:val="37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3F69">
        <w:rPr>
          <w:rFonts w:ascii="Times New Roman" w:hAnsi="Times New Roman" w:cs="Times New Roman"/>
          <w:sz w:val="28"/>
          <w:szCs w:val="28"/>
        </w:rPr>
        <w:t>точную идентификацию своего места нахождения и мест, являющихся целью посещения;</w:t>
      </w:r>
    </w:p>
    <w:p w:rsidR="00043789" w:rsidRPr="00D73F69" w:rsidRDefault="00043789" w:rsidP="00043789">
      <w:pPr>
        <w:pStyle w:val="afa"/>
        <w:numPr>
          <w:ilvl w:val="0"/>
          <w:numId w:val="37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3F69">
        <w:rPr>
          <w:rFonts w:ascii="Times New Roman" w:hAnsi="Times New Roman" w:cs="Times New Roman"/>
          <w:sz w:val="28"/>
          <w:szCs w:val="28"/>
        </w:rPr>
        <w:t>использование средств информирования, соответствующих особенностям различных групп потребителей;</w:t>
      </w:r>
    </w:p>
    <w:p w:rsidR="00043789" w:rsidRPr="00D73F69" w:rsidRDefault="00043789" w:rsidP="00043789">
      <w:pPr>
        <w:pStyle w:val="afa"/>
        <w:numPr>
          <w:ilvl w:val="0"/>
          <w:numId w:val="37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3F69">
        <w:rPr>
          <w:rFonts w:ascii="Times New Roman" w:hAnsi="Times New Roman" w:cs="Times New Roman"/>
          <w:sz w:val="28"/>
          <w:szCs w:val="28"/>
        </w:rPr>
        <w:t>возможность эффективной ориентации посетителя, как в светлое, так и в темное время суток;</w:t>
      </w:r>
    </w:p>
    <w:p w:rsidR="00043789" w:rsidRPr="00D73F69" w:rsidRDefault="00043789" w:rsidP="00043789">
      <w:pPr>
        <w:pStyle w:val="afa"/>
        <w:numPr>
          <w:ilvl w:val="0"/>
          <w:numId w:val="37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3F69">
        <w:rPr>
          <w:rFonts w:ascii="Times New Roman" w:hAnsi="Times New Roman" w:cs="Times New Roman"/>
          <w:sz w:val="28"/>
          <w:szCs w:val="28"/>
        </w:rPr>
        <w:t>сокращение времени и усилий на получение необходимой информации;</w:t>
      </w:r>
    </w:p>
    <w:p w:rsidR="00043789" w:rsidRPr="00D73F69" w:rsidRDefault="00043789" w:rsidP="00043789">
      <w:pPr>
        <w:pStyle w:val="afa"/>
        <w:numPr>
          <w:ilvl w:val="0"/>
          <w:numId w:val="37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3F69">
        <w:rPr>
          <w:rFonts w:ascii="Times New Roman" w:hAnsi="Times New Roman" w:cs="Times New Roman"/>
          <w:sz w:val="28"/>
          <w:szCs w:val="28"/>
        </w:rPr>
        <w:t>возможность иметь непрерывную информационную поддержку на всем пути следования по зданию.</w:t>
      </w:r>
    </w:p>
    <w:p w:rsidR="00043789" w:rsidRDefault="00043789" w:rsidP="00043789">
      <w:pPr>
        <w:ind w:firstLine="709"/>
        <w:jc w:val="both"/>
        <w:rPr>
          <w:sz w:val="28"/>
          <w:szCs w:val="28"/>
        </w:rPr>
      </w:pPr>
      <w:r w:rsidRPr="00D73F69">
        <w:rPr>
          <w:sz w:val="28"/>
          <w:szCs w:val="28"/>
        </w:rPr>
        <w:t xml:space="preserve">Муниципальной программой «Доступная среда» на 2014-2020 годы </w:t>
      </w:r>
      <w:r>
        <w:rPr>
          <w:sz w:val="28"/>
          <w:szCs w:val="28"/>
        </w:rPr>
        <w:t>предусмотрено:</w:t>
      </w:r>
    </w:p>
    <w:p w:rsidR="00043789" w:rsidRDefault="00043789" w:rsidP="000437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Обеспечить поручнями крыльцо Районного дома культуры в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овосафоновский</w:t>
      </w:r>
      <w:proofErr w:type="spellEnd"/>
      <w:r>
        <w:rPr>
          <w:sz w:val="28"/>
          <w:szCs w:val="28"/>
        </w:rPr>
        <w:t>;</w:t>
      </w:r>
    </w:p>
    <w:p w:rsidR="00043789" w:rsidRPr="00C8615E" w:rsidRDefault="00043789" w:rsidP="00043789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8615E">
        <w:rPr>
          <w:sz w:val="28"/>
          <w:szCs w:val="28"/>
        </w:rPr>
        <w:t xml:space="preserve">Создание </w:t>
      </w:r>
      <w:proofErr w:type="spellStart"/>
      <w:r w:rsidRPr="00C8615E">
        <w:rPr>
          <w:sz w:val="28"/>
          <w:szCs w:val="28"/>
        </w:rPr>
        <w:t>безбарьерной</w:t>
      </w:r>
      <w:proofErr w:type="spellEnd"/>
      <w:r w:rsidRPr="00C8615E">
        <w:rPr>
          <w:sz w:val="28"/>
          <w:szCs w:val="28"/>
        </w:rPr>
        <w:t xml:space="preserve">  среды для инвалидов, семей с детьми </w:t>
      </w:r>
      <w:proofErr w:type="gramStart"/>
      <w:r w:rsidRPr="00C8615E">
        <w:rPr>
          <w:sz w:val="28"/>
          <w:szCs w:val="28"/>
        </w:rPr>
        <w:t>-и</w:t>
      </w:r>
      <w:proofErr w:type="gramEnd"/>
      <w:r w:rsidRPr="00C8615E">
        <w:rPr>
          <w:sz w:val="28"/>
          <w:szCs w:val="28"/>
        </w:rPr>
        <w:t>нвалидами и маломобильных граждан</w:t>
      </w:r>
      <w:r>
        <w:rPr>
          <w:sz w:val="28"/>
          <w:szCs w:val="28"/>
        </w:rPr>
        <w:t>.</w:t>
      </w:r>
    </w:p>
    <w:p w:rsidR="00043789" w:rsidRPr="00D73F69" w:rsidRDefault="00043789" w:rsidP="00043789">
      <w:pPr>
        <w:ind w:firstLine="709"/>
        <w:jc w:val="both"/>
        <w:rPr>
          <w:sz w:val="28"/>
          <w:szCs w:val="28"/>
        </w:rPr>
      </w:pPr>
      <w:r w:rsidRPr="00D73F69">
        <w:rPr>
          <w:sz w:val="28"/>
          <w:szCs w:val="28"/>
        </w:rPr>
        <w:t xml:space="preserve">В рамках муниципальной программы «Социальная поддержка населения Прокопьевского муниципального </w:t>
      </w:r>
      <w:r>
        <w:rPr>
          <w:sz w:val="28"/>
          <w:szCs w:val="28"/>
        </w:rPr>
        <w:t>округа</w:t>
      </w:r>
      <w:r w:rsidRPr="00D73F69">
        <w:rPr>
          <w:sz w:val="28"/>
          <w:szCs w:val="28"/>
        </w:rPr>
        <w:t>» предусмотрены другие мероприятия:</w:t>
      </w:r>
    </w:p>
    <w:p w:rsidR="00043789" w:rsidRPr="00D73F69" w:rsidRDefault="00043789" w:rsidP="00043789">
      <w:pPr>
        <w:ind w:firstLine="709"/>
        <w:jc w:val="both"/>
        <w:rPr>
          <w:sz w:val="28"/>
          <w:szCs w:val="28"/>
        </w:rPr>
      </w:pPr>
      <w:r w:rsidRPr="00D73F69">
        <w:rPr>
          <w:sz w:val="28"/>
          <w:szCs w:val="28"/>
        </w:rPr>
        <w:t>1) Адресная помощь отдельным гражданам, инвалидам и пожилым гражданам, оказавшимся в трудной жизненной ситуации</w:t>
      </w:r>
      <w:r>
        <w:rPr>
          <w:sz w:val="28"/>
          <w:szCs w:val="28"/>
        </w:rPr>
        <w:t>;</w:t>
      </w:r>
    </w:p>
    <w:p w:rsidR="00043789" w:rsidRPr="00D73F69" w:rsidRDefault="00043789" w:rsidP="000437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F69">
        <w:rPr>
          <w:rFonts w:ascii="Times New Roman" w:hAnsi="Times New Roman" w:cs="Times New Roman"/>
          <w:sz w:val="28"/>
          <w:szCs w:val="28"/>
        </w:rPr>
        <w:t>2) Проведение мероприятий, привлекающих внимание общественности к проблемам люде</w:t>
      </w:r>
      <w:r>
        <w:rPr>
          <w:rFonts w:ascii="Times New Roman" w:hAnsi="Times New Roman" w:cs="Times New Roman"/>
          <w:sz w:val="28"/>
          <w:szCs w:val="28"/>
        </w:rPr>
        <w:t>й старшего поколения, инвалидов;</w:t>
      </w:r>
    </w:p>
    <w:p w:rsidR="00043789" w:rsidRPr="00D73F69" w:rsidRDefault="00043789" w:rsidP="00043789">
      <w:pPr>
        <w:ind w:firstLine="709"/>
        <w:jc w:val="both"/>
        <w:rPr>
          <w:sz w:val="28"/>
          <w:szCs w:val="28"/>
        </w:rPr>
      </w:pPr>
      <w:r w:rsidRPr="00D73F69">
        <w:rPr>
          <w:sz w:val="28"/>
          <w:szCs w:val="28"/>
        </w:rPr>
        <w:t xml:space="preserve">3) Обеспечение </w:t>
      </w:r>
      <w:proofErr w:type="gramStart"/>
      <w:r w:rsidRPr="00D73F69">
        <w:rPr>
          <w:sz w:val="28"/>
          <w:szCs w:val="28"/>
        </w:rPr>
        <w:t>деятельности учреждений социального обслуживания граждан пожилого возраста</w:t>
      </w:r>
      <w:proofErr w:type="gramEnd"/>
      <w:r w:rsidRPr="00D73F69">
        <w:rPr>
          <w:sz w:val="28"/>
          <w:szCs w:val="28"/>
        </w:rPr>
        <w:t xml:space="preserve"> и инвалидов, и других категорий граждан, находящихся в трудной жизненной ситуации</w:t>
      </w:r>
      <w:r>
        <w:rPr>
          <w:sz w:val="28"/>
          <w:szCs w:val="28"/>
        </w:rPr>
        <w:t>;</w:t>
      </w:r>
    </w:p>
    <w:p w:rsidR="00043789" w:rsidRPr="00D73F69" w:rsidRDefault="00043789" w:rsidP="00043789">
      <w:pPr>
        <w:ind w:firstLine="709"/>
        <w:jc w:val="both"/>
        <w:rPr>
          <w:sz w:val="28"/>
          <w:szCs w:val="28"/>
        </w:rPr>
      </w:pPr>
      <w:r w:rsidRPr="00D73F69">
        <w:rPr>
          <w:sz w:val="28"/>
          <w:szCs w:val="28"/>
        </w:rPr>
        <w:t>4) Организация летней оздоровительной кампании с детьми из социально-незащищенных семей и детей-инвалидов</w:t>
      </w:r>
      <w:r>
        <w:rPr>
          <w:sz w:val="28"/>
          <w:szCs w:val="28"/>
        </w:rPr>
        <w:t>;</w:t>
      </w:r>
    </w:p>
    <w:p w:rsidR="00043789" w:rsidRDefault="00043789" w:rsidP="00043789">
      <w:pPr>
        <w:ind w:firstLine="709"/>
        <w:jc w:val="both"/>
        <w:rPr>
          <w:sz w:val="28"/>
          <w:szCs w:val="28"/>
        </w:rPr>
      </w:pPr>
      <w:r w:rsidRPr="00D73F69">
        <w:rPr>
          <w:sz w:val="28"/>
          <w:szCs w:val="28"/>
        </w:rPr>
        <w:t>5) Оказание материальной помощи малообеспеченным семьям на лечение детей-инвалидов</w:t>
      </w:r>
      <w:r>
        <w:rPr>
          <w:sz w:val="28"/>
          <w:szCs w:val="28"/>
        </w:rPr>
        <w:t xml:space="preserve">. </w:t>
      </w:r>
      <w:bookmarkStart w:id="8" w:name="_Toc447102811"/>
    </w:p>
    <w:p w:rsidR="00043789" w:rsidRDefault="00043789" w:rsidP="000437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3789" w:rsidRPr="00B44932" w:rsidRDefault="00043789" w:rsidP="00043789">
      <w:pPr>
        <w:jc w:val="center"/>
        <w:rPr>
          <w:b/>
          <w:bCs/>
          <w:sz w:val="28"/>
          <w:szCs w:val="28"/>
        </w:rPr>
      </w:pPr>
      <w:r w:rsidRPr="00B44932">
        <w:rPr>
          <w:b/>
          <w:bCs/>
          <w:sz w:val="28"/>
          <w:szCs w:val="28"/>
        </w:rPr>
        <w:lastRenderedPageBreak/>
        <w:t>8 Стоимость реализации мероприятий и источники финансирования по развитию сети объектов социальной инфраструктуры</w:t>
      </w:r>
      <w:bookmarkEnd w:id="8"/>
    </w:p>
    <w:p w:rsidR="00043789" w:rsidRDefault="00043789" w:rsidP="0004378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43789" w:rsidRPr="0033143F" w:rsidRDefault="00043789" w:rsidP="00043789">
      <w:pPr>
        <w:ind w:firstLine="709"/>
        <w:jc w:val="both"/>
        <w:rPr>
          <w:bCs/>
          <w:sz w:val="28"/>
          <w:szCs w:val="28"/>
        </w:rPr>
      </w:pPr>
      <w:r w:rsidRPr="0033143F">
        <w:rPr>
          <w:bCs/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сельского поселения включает укрупненную оценку необходимых инвестиций с разбивкой по видам объектов, источникам финансирования, включая средства бюджетов всех уровней и внебюджетные средства. Стоимость реализации запланированных мероприятий по проектированию, строительству, реконструкции объектов социальной инфраструктуры сельского поселения представлена в Приложении 1.</w:t>
      </w:r>
    </w:p>
    <w:p w:rsidR="00043789" w:rsidRPr="00D73F69" w:rsidRDefault="00043789" w:rsidP="00043789">
      <w:pPr>
        <w:ind w:firstLine="709"/>
        <w:jc w:val="both"/>
        <w:rPr>
          <w:sz w:val="28"/>
          <w:szCs w:val="28"/>
        </w:rPr>
      </w:pPr>
      <w:r w:rsidRPr="00D73F69">
        <w:rPr>
          <w:sz w:val="28"/>
          <w:szCs w:val="28"/>
        </w:rPr>
        <w:t>Методика определения стоимости реализации мероприятий по проектированию, строительству и реконструкции объектов социальной инфраструктуры предполагает несколько вариантов:</w:t>
      </w:r>
    </w:p>
    <w:p w:rsidR="00043789" w:rsidRPr="00D73F69" w:rsidRDefault="00043789" w:rsidP="00043789">
      <w:pPr>
        <w:pStyle w:val="afa"/>
        <w:numPr>
          <w:ilvl w:val="0"/>
          <w:numId w:val="39"/>
        </w:numPr>
        <w:tabs>
          <w:tab w:val="left" w:pos="851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3F69">
        <w:rPr>
          <w:rFonts w:ascii="Times New Roman" w:hAnsi="Times New Roman" w:cs="Times New Roman"/>
          <w:sz w:val="28"/>
          <w:szCs w:val="28"/>
        </w:rPr>
        <w:t>расчет по сборнику Государственные сметные нормативы. НЦС 81-02-2014. Укрупненные нормативы цены строительства. НЦС-2014;</w:t>
      </w:r>
    </w:p>
    <w:p w:rsidR="00043789" w:rsidRPr="00D73F69" w:rsidRDefault="00043789" w:rsidP="00043789">
      <w:pPr>
        <w:pStyle w:val="afa"/>
        <w:numPr>
          <w:ilvl w:val="0"/>
          <w:numId w:val="39"/>
        </w:numPr>
        <w:tabs>
          <w:tab w:val="left" w:pos="851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3F69">
        <w:rPr>
          <w:rFonts w:ascii="Times New Roman" w:hAnsi="Times New Roman" w:cs="Times New Roman"/>
          <w:sz w:val="28"/>
          <w:szCs w:val="28"/>
        </w:rPr>
        <w:t>расчет по сборнику укрупненных показателей затрат по застройке, инженерному оборудованию, благоустройству и озеленению городов различной величины и народнохозяйственного профиля для всех климатических зон страны», разработанного ЦНИИП градостроительства в 1986 г.;</w:t>
      </w:r>
    </w:p>
    <w:p w:rsidR="00043789" w:rsidRPr="00D73F69" w:rsidRDefault="00043789" w:rsidP="00043789">
      <w:pPr>
        <w:pStyle w:val="afa"/>
        <w:numPr>
          <w:ilvl w:val="0"/>
          <w:numId w:val="39"/>
        </w:numPr>
        <w:tabs>
          <w:tab w:val="left" w:pos="851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3F69">
        <w:rPr>
          <w:rFonts w:ascii="Times New Roman" w:hAnsi="Times New Roman" w:cs="Times New Roman"/>
          <w:sz w:val="28"/>
          <w:szCs w:val="28"/>
        </w:rPr>
        <w:t>определение в соответствии с данными программ социально-экономического развития регионального и/или местного уровней;</w:t>
      </w:r>
    </w:p>
    <w:p w:rsidR="00043789" w:rsidRPr="00D73F69" w:rsidRDefault="00043789" w:rsidP="00043789">
      <w:pPr>
        <w:pStyle w:val="afa"/>
        <w:numPr>
          <w:ilvl w:val="0"/>
          <w:numId w:val="39"/>
        </w:numPr>
        <w:tabs>
          <w:tab w:val="left" w:pos="851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3F69">
        <w:rPr>
          <w:rFonts w:ascii="Times New Roman" w:hAnsi="Times New Roman" w:cs="Times New Roman"/>
          <w:sz w:val="28"/>
          <w:szCs w:val="28"/>
        </w:rPr>
        <w:t>определение на основе объектов-аналогов из сети Интернет.</w:t>
      </w:r>
    </w:p>
    <w:p w:rsidR="00043789" w:rsidRDefault="00043789" w:rsidP="00043789">
      <w:pPr>
        <w:ind w:firstLine="709"/>
        <w:jc w:val="both"/>
        <w:rPr>
          <w:sz w:val="28"/>
          <w:szCs w:val="28"/>
        </w:rPr>
      </w:pPr>
      <w:r w:rsidRPr="00D73F69">
        <w:rPr>
          <w:sz w:val="28"/>
          <w:szCs w:val="28"/>
        </w:rPr>
        <w:t>Для мероприятий, предусмотренных программами социально-экономического развития регионального и/или местного уровня, стоимость их реализации определена в соответствии с данными программ. Для иных мероприятий, стоимость их реализации определена либо на основании расчетов, либо установлена с использованием данных по объектам-аналогам.</w:t>
      </w:r>
    </w:p>
    <w:p w:rsidR="00043789" w:rsidRDefault="00043789" w:rsidP="000437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3789" w:rsidRPr="00B327B5" w:rsidRDefault="00043789" w:rsidP="00043789">
      <w:pPr>
        <w:pStyle w:val="a6"/>
        <w:numPr>
          <w:ilvl w:val="0"/>
          <w:numId w:val="43"/>
        </w:numPr>
        <w:autoSpaceDE/>
        <w:autoSpaceDN/>
        <w:jc w:val="center"/>
        <w:rPr>
          <w:b/>
          <w:bCs/>
          <w:sz w:val="28"/>
          <w:szCs w:val="28"/>
        </w:rPr>
      </w:pPr>
      <w:r w:rsidRPr="00B327B5">
        <w:rPr>
          <w:b/>
          <w:bCs/>
          <w:sz w:val="28"/>
          <w:szCs w:val="28"/>
        </w:rPr>
        <w:lastRenderedPageBreak/>
        <w:t>Оценка эффективности мероприятий, включенных в программу</w:t>
      </w:r>
      <w:r>
        <w:rPr>
          <w:b/>
          <w:bCs/>
          <w:sz w:val="28"/>
          <w:szCs w:val="28"/>
        </w:rPr>
        <w:t>,</w:t>
      </w:r>
      <w:r w:rsidRPr="00B327B5">
        <w:rPr>
          <w:b/>
          <w:bCs/>
          <w:sz w:val="28"/>
          <w:szCs w:val="28"/>
        </w:rPr>
        <w:t xml:space="preserve"> в том числе с учетом </w:t>
      </w:r>
      <w:proofErr w:type="gramStart"/>
      <w:r w:rsidRPr="00B327B5">
        <w:rPr>
          <w:b/>
          <w:bCs/>
          <w:sz w:val="28"/>
          <w:szCs w:val="28"/>
        </w:rPr>
        <w:t>достижения расчетного уровня обеспеченности населения поселения</w:t>
      </w:r>
      <w:proofErr w:type="gramEnd"/>
      <w:r w:rsidRPr="00B327B5">
        <w:rPr>
          <w:b/>
          <w:bCs/>
          <w:sz w:val="28"/>
          <w:szCs w:val="28"/>
        </w:rPr>
        <w:t xml:space="preserve"> услугами в областях  в соответствии с нормативами градостроительного проектирования поселения</w:t>
      </w:r>
    </w:p>
    <w:p w:rsidR="00043789" w:rsidRDefault="00043789" w:rsidP="00043789">
      <w:pPr>
        <w:pStyle w:val="1"/>
        <w:widowControl/>
        <w:tabs>
          <w:tab w:val="left" w:pos="851"/>
        </w:tabs>
        <w:spacing w:before="0"/>
        <w:ind w:left="709"/>
        <w:jc w:val="both"/>
        <w:rPr>
          <w:rFonts w:eastAsiaTheme="minorEastAsia"/>
          <w:sz w:val="28"/>
          <w:szCs w:val="28"/>
          <w:lang w:val="ru-RU" w:eastAsia="ru-RU"/>
        </w:rPr>
      </w:pPr>
    </w:p>
    <w:p w:rsidR="00043789" w:rsidRPr="00356F7A" w:rsidRDefault="00043789" w:rsidP="00043789">
      <w:pPr>
        <w:pStyle w:val="1"/>
        <w:widowControl/>
        <w:tabs>
          <w:tab w:val="left" w:pos="851"/>
        </w:tabs>
        <w:spacing w:before="0"/>
        <w:ind w:left="0" w:firstLine="709"/>
        <w:jc w:val="both"/>
        <w:rPr>
          <w:rFonts w:eastAsiaTheme="minorEastAsia"/>
          <w:sz w:val="28"/>
          <w:szCs w:val="28"/>
          <w:lang w:val="ru-RU" w:eastAsia="ru-RU"/>
        </w:rPr>
      </w:pPr>
      <w:r w:rsidRPr="00356F7A">
        <w:rPr>
          <w:b w:val="0"/>
          <w:bCs w:val="0"/>
          <w:sz w:val="28"/>
          <w:szCs w:val="28"/>
          <w:lang w:val="ru-RU"/>
        </w:rPr>
        <w:t xml:space="preserve">Реализация мероприятий по строительству, реконструкции объектов социальной инфраструктуры сельского поселения позволит достичь определенных социальных эффектов: </w:t>
      </w:r>
    </w:p>
    <w:p w:rsidR="00043789" w:rsidRPr="00356F7A" w:rsidRDefault="00043789" w:rsidP="00043789">
      <w:pPr>
        <w:pStyle w:val="1"/>
        <w:widowControl/>
        <w:numPr>
          <w:ilvl w:val="0"/>
          <w:numId w:val="40"/>
        </w:numPr>
        <w:tabs>
          <w:tab w:val="left" w:pos="0"/>
        </w:tabs>
        <w:spacing w:before="0"/>
        <w:ind w:left="0" w:firstLine="709"/>
        <w:jc w:val="both"/>
        <w:rPr>
          <w:b w:val="0"/>
          <w:bCs w:val="0"/>
          <w:sz w:val="28"/>
          <w:szCs w:val="28"/>
          <w:lang w:val="ru-RU"/>
        </w:rPr>
      </w:pPr>
      <w:r w:rsidRPr="00356F7A">
        <w:rPr>
          <w:b w:val="0"/>
          <w:bCs w:val="0"/>
          <w:sz w:val="28"/>
          <w:szCs w:val="28"/>
          <w:lang w:val="ru-RU"/>
        </w:rPr>
        <w:t>Формирование сбалансированного рынка труда и занятости населения за счет увеличения количества мест приложения труда, снижения уровня безработицы, создания условий для привлечения на территорию поселения квалифицированных кадров.</w:t>
      </w:r>
    </w:p>
    <w:p w:rsidR="00043789" w:rsidRPr="00356F7A" w:rsidRDefault="00043789" w:rsidP="00043789">
      <w:pPr>
        <w:pStyle w:val="a6"/>
        <w:numPr>
          <w:ilvl w:val="0"/>
          <w:numId w:val="40"/>
        </w:numPr>
        <w:tabs>
          <w:tab w:val="left" w:pos="993"/>
        </w:tabs>
        <w:autoSpaceDE/>
        <w:autoSpaceDN/>
        <w:ind w:left="0" w:firstLine="709"/>
        <w:contextualSpacing w:val="0"/>
        <w:jc w:val="both"/>
        <w:rPr>
          <w:sz w:val="28"/>
          <w:szCs w:val="28"/>
        </w:rPr>
      </w:pPr>
      <w:r w:rsidRPr="00356F7A">
        <w:rPr>
          <w:sz w:val="28"/>
          <w:szCs w:val="28"/>
        </w:rPr>
        <w:t>Создание условий для развития таких отраслей, как образование, физическая культура и массовый спорт, культура.</w:t>
      </w:r>
    </w:p>
    <w:p w:rsidR="00043789" w:rsidRPr="00356F7A" w:rsidRDefault="00043789" w:rsidP="00043789">
      <w:pPr>
        <w:pStyle w:val="a6"/>
        <w:numPr>
          <w:ilvl w:val="0"/>
          <w:numId w:val="40"/>
        </w:numPr>
        <w:tabs>
          <w:tab w:val="left" w:pos="993"/>
        </w:tabs>
        <w:autoSpaceDE/>
        <w:autoSpaceDN/>
        <w:ind w:left="0" w:firstLine="709"/>
        <w:contextualSpacing w:val="0"/>
        <w:jc w:val="both"/>
        <w:rPr>
          <w:sz w:val="28"/>
          <w:szCs w:val="28"/>
        </w:rPr>
      </w:pPr>
      <w:r w:rsidRPr="00356F7A">
        <w:rPr>
          <w:sz w:val="28"/>
          <w:szCs w:val="28"/>
        </w:rPr>
        <w:t>Улучшение качества жизни населения сельского поселения за счет увеличения уровня обеспеченности объектами социальной инфраструктуры.</w:t>
      </w:r>
    </w:p>
    <w:p w:rsidR="00043789" w:rsidRPr="00356F7A" w:rsidRDefault="00043789" w:rsidP="00043789">
      <w:pPr>
        <w:pStyle w:val="a6"/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356F7A">
        <w:rPr>
          <w:sz w:val="28"/>
          <w:szCs w:val="28"/>
        </w:rPr>
        <w:t xml:space="preserve">Показатели социальной эффективности мероприятий по развитию сети объектов социальной инфраструктуры в </w:t>
      </w:r>
      <w:proofErr w:type="spellStart"/>
      <w:r w:rsidRPr="00356F7A">
        <w:rPr>
          <w:sz w:val="28"/>
          <w:szCs w:val="28"/>
        </w:rPr>
        <w:t>Сафоновском</w:t>
      </w:r>
      <w:proofErr w:type="spellEnd"/>
      <w:r w:rsidRPr="00356F7A">
        <w:rPr>
          <w:sz w:val="28"/>
          <w:szCs w:val="28"/>
        </w:rPr>
        <w:t xml:space="preserve"> сельском посе</w:t>
      </w:r>
      <w:r>
        <w:rPr>
          <w:sz w:val="28"/>
          <w:szCs w:val="28"/>
        </w:rPr>
        <w:t>лении приведены ниже в таблице 9</w:t>
      </w:r>
      <w:r w:rsidRPr="00356F7A">
        <w:rPr>
          <w:sz w:val="28"/>
          <w:szCs w:val="28"/>
        </w:rPr>
        <w:t>.1.</w:t>
      </w:r>
    </w:p>
    <w:p w:rsidR="00043789" w:rsidRPr="00E71880" w:rsidRDefault="00043789" w:rsidP="00043789">
      <w:pPr>
        <w:pStyle w:val="a6"/>
        <w:tabs>
          <w:tab w:val="left" w:pos="993"/>
        </w:tabs>
        <w:ind w:left="0" w:firstLine="851"/>
        <w:contextualSpacing w:val="0"/>
        <w:jc w:val="both"/>
        <w:rPr>
          <w:sz w:val="28"/>
          <w:szCs w:val="28"/>
        </w:rPr>
      </w:pPr>
    </w:p>
    <w:p w:rsidR="00043789" w:rsidRPr="00FD0CC4" w:rsidRDefault="00043789" w:rsidP="00043789">
      <w:pPr>
        <w:pStyle w:val="afe"/>
        <w:spacing w:before="0" w:after="0"/>
        <w:ind w:firstLine="851"/>
        <w:jc w:val="both"/>
        <w:rPr>
          <w:b w:val="0"/>
          <w:sz w:val="28"/>
          <w:szCs w:val="28"/>
        </w:rPr>
      </w:pPr>
      <w:bookmarkStart w:id="9" w:name="_Ref445481891"/>
      <w:r w:rsidRPr="00FD0CC4">
        <w:rPr>
          <w:b w:val="0"/>
          <w:sz w:val="28"/>
          <w:szCs w:val="28"/>
        </w:rPr>
        <w:t xml:space="preserve">Таблица 9.1 </w:t>
      </w:r>
      <w:bookmarkEnd w:id="9"/>
      <w:r w:rsidRPr="00FD0CC4">
        <w:rPr>
          <w:b w:val="0"/>
          <w:sz w:val="28"/>
          <w:szCs w:val="28"/>
        </w:rPr>
        <w:t>- Показатели социальной эффективности мероприятий по развитию сети объектов социальной инфраструктуры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799"/>
        <w:gridCol w:w="1414"/>
        <w:gridCol w:w="2357"/>
      </w:tblGrid>
      <w:tr w:rsidR="00043789" w:rsidRPr="00FD23AB" w:rsidTr="00852F88">
        <w:trPr>
          <w:trHeight w:val="600"/>
          <w:jc w:val="center"/>
        </w:trPr>
        <w:tc>
          <w:tcPr>
            <w:tcW w:w="5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789" w:rsidRPr="00171255" w:rsidRDefault="00043789" w:rsidP="002961AE">
            <w:pPr>
              <w:jc w:val="center"/>
              <w:rPr>
                <w:b/>
                <w:sz w:val="28"/>
                <w:szCs w:val="28"/>
              </w:rPr>
            </w:pPr>
            <w:r w:rsidRPr="00171255">
              <w:rPr>
                <w:b/>
                <w:sz w:val="28"/>
                <w:szCs w:val="28"/>
              </w:rPr>
              <w:t>Вид объекта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789" w:rsidRPr="00024547" w:rsidRDefault="00043789" w:rsidP="002961AE">
            <w:pPr>
              <w:jc w:val="center"/>
              <w:rPr>
                <w:b/>
                <w:sz w:val="28"/>
                <w:szCs w:val="28"/>
              </w:rPr>
            </w:pPr>
            <w:r w:rsidRPr="00024547">
              <w:rPr>
                <w:b/>
                <w:sz w:val="28"/>
                <w:szCs w:val="28"/>
              </w:rPr>
              <w:t>Уровень обеспеченности населения объектами социальной инфраструктуры, %</w:t>
            </w:r>
          </w:p>
        </w:tc>
      </w:tr>
      <w:tr w:rsidR="00043789" w:rsidRPr="00FD23AB" w:rsidTr="00852F88">
        <w:trPr>
          <w:trHeight w:val="357"/>
          <w:jc w:val="center"/>
        </w:trPr>
        <w:tc>
          <w:tcPr>
            <w:tcW w:w="5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789" w:rsidRPr="00171255" w:rsidRDefault="00043789" w:rsidP="002961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789" w:rsidRPr="00024547" w:rsidRDefault="00043789" w:rsidP="002961AE">
            <w:pPr>
              <w:jc w:val="center"/>
              <w:rPr>
                <w:b/>
                <w:sz w:val="28"/>
                <w:szCs w:val="28"/>
              </w:rPr>
            </w:pPr>
            <w:r w:rsidRPr="00024547">
              <w:rPr>
                <w:b/>
                <w:sz w:val="28"/>
                <w:szCs w:val="28"/>
              </w:rPr>
              <w:t>2020 год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789" w:rsidRPr="00024547" w:rsidRDefault="00043789" w:rsidP="002961AE">
            <w:pPr>
              <w:jc w:val="center"/>
              <w:rPr>
                <w:b/>
                <w:sz w:val="28"/>
                <w:szCs w:val="28"/>
              </w:rPr>
            </w:pPr>
            <w:r w:rsidRPr="00024547">
              <w:rPr>
                <w:b/>
                <w:sz w:val="28"/>
                <w:szCs w:val="28"/>
              </w:rPr>
              <w:t>2037 год</w:t>
            </w:r>
          </w:p>
        </w:tc>
      </w:tr>
      <w:tr w:rsidR="00043789" w:rsidRPr="00FD23AB" w:rsidTr="00852F88">
        <w:trPr>
          <w:trHeight w:val="300"/>
          <w:jc w:val="center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789" w:rsidRPr="00E71880" w:rsidRDefault="00043789" w:rsidP="002961AE">
            <w:pPr>
              <w:jc w:val="center"/>
              <w:rPr>
                <w:sz w:val="28"/>
                <w:szCs w:val="28"/>
              </w:rPr>
            </w:pPr>
            <w:r w:rsidRPr="00E71880">
              <w:rPr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789" w:rsidRPr="00B76A76" w:rsidRDefault="00043789" w:rsidP="002961AE">
            <w:pPr>
              <w:jc w:val="center"/>
              <w:rPr>
                <w:sz w:val="28"/>
                <w:szCs w:val="28"/>
              </w:rPr>
            </w:pPr>
            <w:r w:rsidRPr="00B76A76">
              <w:rPr>
                <w:sz w:val="28"/>
                <w:szCs w:val="28"/>
              </w:rPr>
              <w:t>32,3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789" w:rsidRPr="00B76A76" w:rsidRDefault="00043789" w:rsidP="002961AE">
            <w:pPr>
              <w:jc w:val="center"/>
              <w:rPr>
                <w:sz w:val="28"/>
                <w:szCs w:val="28"/>
              </w:rPr>
            </w:pPr>
            <w:r w:rsidRPr="00B76A76">
              <w:rPr>
                <w:sz w:val="28"/>
                <w:szCs w:val="28"/>
              </w:rPr>
              <w:t>99,8</w:t>
            </w:r>
          </w:p>
        </w:tc>
      </w:tr>
      <w:tr w:rsidR="00043789" w:rsidRPr="00FD23AB" w:rsidTr="00852F88">
        <w:trPr>
          <w:trHeight w:val="300"/>
          <w:jc w:val="center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789" w:rsidRPr="00E71880" w:rsidRDefault="00043789" w:rsidP="002961AE">
            <w:pPr>
              <w:jc w:val="center"/>
              <w:rPr>
                <w:sz w:val="28"/>
                <w:szCs w:val="28"/>
              </w:rPr>
            </w:pPr>
            <w:r w:rsidRPr="00E71880">
              <w:rPr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789" w:rsidRPr="00B76A76" w:rsidRDefault="00043789" w:rsidP="002961AE">
            <w:pPr>
              <w:jc w:val="center"/>
              <w:rPr>
                <w:sz w:val="28"/>
                <w:szCs w:val="28"/>
              </w:rPr>
            </w:pPr>
            <w:r w:rsidRPr="00B76A76">
              <w:rPr>
                <w:sz w:val="28"/>
                <w:szCs w:val="28"/>
              </w:rPr>
              <w:t>85,4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789" w:rsidRPr="00B76A76" w:rsidRDefault="00043789" w:rsidP="002961AE">
            <w:pPr>
              <w:jc w:val="center"/>
              <w:rPr>
                <w:sz w:val="28"/>
                <w:szCs w:val="28"/>
              </w:rPr>
            </w:pPr>
            <w:r w:rsidRPr="00B76A76">
              <w:rPr>
                <w:sz w:val="28"/>
                <w:szCs w:val="28"/>
              </w:rPr>
              <w:t>100,4</w:t>
            </w:r>
          </w:p>
        </w:tc>
      </w:tr>
      <w:tr w:rsidR="00043789" w:rsidRPr="00FD23AB" w:rsidTr="00852F88">
        <w:trPr>
          <w:trHeight w:val="300"/>
          <w:jc w:val="center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789" w:rsidRPr="00E71880" w:rsidRDefault="00043789" w:rsidP="002961AE">
            <w:pPr>
              <w:jc w:val="center"/>
              <w:rPr>
                <w:sz w:val="28"/>
                <w:szCs w:val="28"/>
              </w:rPr>
            </w:pPr>
            <w:r w:rsidRPr="00E71880">
              <w:rPr>
                <w:sz w:val="28"/>
                <w:szCs w:val="28"/>
              </w:rPr>
              <w:t>Учреждения культуры клубного типа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789" w:rsidRPr="00B76A76" w:rsidRDefault="00043789" w:rsidP="002961AE">
            <w:pPr>
              <w:jc w:val="center"/>
              <w:rPr>
                <w:sz w:val="28"/>
                <w:szCs w:val="28"/>
              </w:rPr>
            </w:pPr>
            <w:r w:rsidRPr="00B76A76">
              <w:rPr>
                <w:sz w:val="28"/>
                <w:szCs w:val="28"/>
              </w:rPr>
              <w:t>89,0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789" w:rsidRPr="00B76A76" w:rsidRDefault="00043789" w:rsidP="002961AE">
            <w:pPr>
              <w:jc w:val="center"/>
              <w:rPr>
                <w:sz w:val="28"/>
                <w:szCs w:val="28"/>
              </w:rPr>
            </w:pPr>
            <w:r w:rsidRPr="00B76A76">
              <w:rPr>
                <w:sz w:val="28"/>
                <w:szCs w:val="28"/>
              </w:rPr>
              <w:t>96,5</w:t>
            </w:r>
          </w:p>
        </w:tc>
      </w:tr>
      <w:tr w:rsidR="00043789" w:rsidRPr="00FD23AB" w:rsidTr="00852F88">
        <w:trPr>
          <w:trHeight w:val="300"/>
          <w:jc w:val="center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789" w:rsidRPr="00E71880" w:rsidRDefault="00043789" w:rsidP="002961AE">
            <w:pPr>
              <w:jc w:val="center"/>
              <w:rPr>
                <w:sz w:val="28"/>
                <w:szCs w:val="28"/>
              </w:rPr>
            </w:pPr>
            <w:r w:rsidRPr="00E71880">
              <w:rPr>
                <w:sz w:val="28"/>
                <w:szCs w:val="28"/>
              </w:rPr>
              <w:t>Библиотеки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789" w:rsidRPr="00B76A76" w:rsidRDefault="00043789" w:rsidP="002961AE">
            <w:pPr>
              <w:jc w:val="center"/>
              <w:rPr>
                <w:sz w:val="28"/>
                <w:szCs w:val="28"/>
              </w:rPr>
            </w:pPr>
            <w:r w:rsidRPr="00B76A76">
              <w:rPr>
                <w:sz w:val="28"/>
                <w:szCs w:val="28"/>
              </w:rPr>
              <w:t>100,0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789" w:rsidRPr="00B76A76" w:rsidRDefault="00043789" w:rsidP="002961AE">
            <w:pPr>
              <w:jc w:val="center"/>
              <w:rPr>
                <w:sz w:val="28"/>
                <w:szCs w:val="28"/>
              </w:rPr>
            </w:pPr>
            <w:r w:rsidRPr="00B76A76">
              <w:rPr>
                <w:sz w:val="28"/>
                <w:szCs w:val="28"/>
              </w:rPr>
              <w:t>100,0</w:t>
            </w:r>
          </w:p>
        </w:tc>
      </w:tr>
      <w:tr w:rsidR="00043789" w:rsidRPr="00FD23AB" w:rsidTr="00852F88">
        <w:trPr>
          <w:trHeight w:val="300"/>
          <w:jc w:val="center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789" w:rsidRPr="00E71880" w:rsidRDefault="00043789" w:rsidP="002961AE">
            <w:pPr>
              <w:jc w:val="center"/>
              <w:rPr>
                <w:sz w:val="28"/>
                <w:szCs w:val="28"/>
              </w:rPr>
            </w:pPr>
            <w:r w:rsidRPr="00E71880">
              <w:rPr>
                <w:sz w:val="28"/>
                <w:szCs w:val="28"/>
              </w:rPr>
              <w:t>Физкультурно-спортивные залы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789" w:rsidRPr="00B76A76" w:rsidRDefault="00043789" w:rsidP="002961AE">
            <w:pPr>
              <w:jc w:val="center"/>
              <w:rPr>
                <w:sz w:val="28"/>
                <w:szCs w:val="28"/>
              </w:rPr>
            </w:pPr>
            <w:r w:rsidRPr="00B76A76">
              <w:rPr>
                <w:sz w:val="28"/>
                <w:szCs w:val="28"/>
              </w:rPr>
              <w:t>213,7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789" w:rsidRPr="00B76A76" w:rsidRDefault="00043789" w:rsidP="002961AE">
            <w:pPr>
              <w:jc w:val="center"/>
              <w:rPr>
                <w:sz w:val="28"/>
                <w:szCs w:val="28"/>
              </w:rPr>
            </w:pPr>
            <w:r w:rsidRPr="00B76A76">
              <w:rPr>
                <w:sz w:val="28"/>
                <w:szCs w:val="28"/>
              </w:rPr>
              <w:t>420,8</w:t>
            </w:r>
          </w:p>
        </w:tc>
      </w:tr>
      <w:tr w:rsidR="00043789" w:rsidRPr="00FD23AB" w:rsidTr="00852F88">
        <w:trPr>
          <w:trHeight w:val="300"/>
          <w:jc w:val="center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789" w:rsidRPr="00E71880" w:rsidRDefault="00043789" w:rsidP="002961AE">
            <w:pPr>
              <w:jc w:val="center"/>
              <w:rPr>
                <w:sz w:val="28"/>
                <w:szCs w:val="28"/>
              </w:rPr>
            </w:pPr>
            <w:r w:rsidRPr="00E71880">
              <w:rPr>
                <w:sz w:val="28"/>
                <w:szCs w:val="28"/>
              </w:rPr>
              <w:t>Плавательные бассейны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789" w:rsidRPr="00B76A76" w:rsidRDefault="00043789" w:rsidP="002961AE">
            <w:pPr>
              <w:jc w:val="center"/>
              <w:rPr>
                <w:sz w:val="28"/>
                <w:szCs w:val="28"/>
              </w:rPr>
            </w:pPr>
            <w:r w:rsidRPr="00B76A76">
              <w:rPr>
                <w:sz w:val="28"/>
                <w:szCs w:val="28"/>
              </w:rPr>
              <w:t>291,0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789" w:rsidRPr="00B76A76" w:rsidRDefault="00043789" w:rsidP="002961AE">
            <w:pPr>
              <w:jc w:val="center"/>
              <w:rPr>
                <w:sz w:val="28"/>
                <w:szCs w:val="28"/>
              </w:rPr>
            </w:pPr>
            <w:r w:rsidRPr="00B76A76">
              <w:rPr>
                <w:sz w:val="28"/>
                <w:szCs w:val="28"/>
              </w:rPr>
              <w:t>291,0</w:t>
            </w:r>
          </w:p>
        </w:tc>
      </w:tr>
      <w:tr w:rsidR="00043789" w:rsidRPr="00FD23AB" w:rsidTr="00852F88">
        <w:trPr>
          <w:trHeight w:val="300"/>
          <w:jc w:val="center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789" w:rsidRPr="00E71880" w:rsidRDefault="00043789" w:rsidP="002961AE">
            <w:pPr>
              <w:jc w:val="center"/>
              <w:rPr>
                <w:sz w:val="28"/>
                <w:szCs w:val="28"/>
              </w:rPr>
            </w:pPr>
            <w:r w:rsidRPr="00E71880">
              <w:rPr>
                <w:sz w:val="28"/>
                <w:szCs w:val="28"/>
              </w:rPr>
              <w:t>Плоскостные сооружения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789" w:rsidRPr="00CA50A3" w:rsidRDefault="00043789" w:rsidP="002961AE">
            <w:pPr>
              <w:jc w:val="center"/>
              <w:rPr>
                <w:sz w:val="28"/>
                <w:szCs w:val="28"/>
              </w:rPr>
            </w:pPr>
            <w:r w:rsidRPr="00CA50A3">
              <w:rPr>
                <w:sz w:val="28"/>
                <w:szCs w:val="28"/>
              </w:rPr>
              <w:t>145,7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789" w:rsidRPr="00CA50A3" w:rsidRDefault="00043789" w:rsidP="002961AE">
            <w:pPr>
              <w:jc w:val="center"/>
              <w:rPr>
                <w:sz w:val="28"/>
                <w:szCs w:val="28"/>
              </w:rPr>
            </w:pPr>
            <w:r w:rsidRPr="00CA50A3">
              <w:rPr>
                <w:sz w:val="28"/>
                <w:szCs w:val="28"/>
              </w:rPr>
              <w:t>113,5</w:t>
            </w:r>
          </w:p>
        </w:tc>
      </w:tr>
    </w:tbl>
    <w:p w:rsidR="00043789" w:rsidRDefault="00043789" w:rsidP="00043789">
      <w:pPr>
        <w:rPr>
          <w:b/>
        </w:rPr>
      </w:pPr>
    </w:p>
    <w:p w:rsidR="00043789" w:rsidRDefault="00043789" w:rsidP="00043789">
      <w:pPr>
        <w:rPr>
          <w:b/>
        </w:rPr>
        <w:sectPr w:rsidR="00043789" w:rsidSect="00852F8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43789" w:rsidRDefault="00043789" w:rsidP="00043789">
      <w:pPr>
        <w:pStyle w:val="S"/>
        <w:spacing w:before="0" w:after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Pr="008E206B">
        <w:rPr>
          <w:b/>
          <w:sz w:val="28"/>
          <w:szCs w:val="28"/>
        </w:rPr>
        <w:t xml:space="preserve">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</w:t>
      </w:r>
      <w:r>
        <w:rPr>
          <w:b/>
          <w:sz w:val="28"/>
          <w:szCs w:val="28"/>
        </w:rPr>
        <w:t>ммы</w:t>
      </w:r>
    </w:p>
    <w:p w:rsidR="00043789" w:rsidRPr="008E206B" w:rsidRDefault="00043789" w:rsidP="00043789">
      <w:pPr>
        <w:pStyle w:val="S"/>
        <w:spacing w:before="0" w:after="0"/>
        <w:ind w:firstLine="0"/>
        <w:jc w:val="center"/>
        <w:rPr>
          <w:b/>
          <w:sz w:val="28"/>
          <w:szCs w:val="28"/>
        </w:rPr>
      </w:pPr>
    </w:p>
    <w:p w:rsidR="00043789" w:rsidRPr="008E206B" w:rsidRDefault="00043789" w:rsidP="00043789">
      <w:pPr>
        <w:pStyle w:val="S"/>
        <w:spacing w:before="0" w:after="0"/>
        <w:ind w:firstLine="709"/>
        <w:rPr>
          <w:sz w:val="28"/>
          <w:szCs w:val="28"/>
        </w:rPr>
      </w:pPr>
      <w:r w:rsidRPr="008E206B">
        <w:rPr>
          <w:sz w:val="28"/>
          <w:szCs w:val="28"/>
        </w:rPr>
        <w:t>Для финансового обеспечения реализации мероприятий, установленных Программой комплексного развития социальной инфраструктуры</w:t>
      </w:r>
      <w:r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Сафоновского</w:t>
      </w:r>
      <w:proofErr w:type="spellEnd"/>
      <w:r w:rsidRPr="008E206B">
        <w:rPr>
          <w:bCs/>
          <w:sz w:val="28"/>
          <w:szCs w:val="28"/>
        </w:rPr>
        <w:t xml:space="preserve"> сельского поселения</w:t>
      </w:r>
      <w:r w:rsidRPr="008E206B">
        <w:rPr>
          <w:sz w:val="28"/>
          <w:szCs w:val="28"/>
        </w:rPr>
        <w:t xml:space="preserve">, необходимо </w:t>
      </w:r>
      <w:r w:rsidRPr="008E206B">
        <w:rPr>
          <w:sz w:val="28"/>
          <w:szCs w:val="28"/>
        </w:rPr>
        <w:lastRenderedPageBreak/>
        <w:t xml:space="preserve">принятие муниципальных правовых актов, регламентирующих порядок их субсидирования. </w:t>
      </w:r>
    </w:p>
    <w:p w:rsidR="00043789" w:rsidRPr="008E206B" w:rsidRDefault="00043789" w:rsidP="00043789">
      <w:pPr>
        <w:pStyle w:val="S"/>
        <w:spacing w:before="0" w:after="0"/>
        <w:ind w:firstLine="709"/>
        <w:rPr>
          <w:sz w:val="28"/>
          <w:szCs w:val="28"/>
        </w:rPr>
      </w:pPr>
      <w:r w:rsidRPr="008E206B">
        <w:rPr>
          <w:sz w:val="28"/>
          <w:szCs w:val="28"/>
        </w:rPr>
        <w:t>Информационное обеспечение Программы осуществляется путем проведения целого блока мероприятий в средствах массовой информации.</w:t>
      </w:r>
    </w:p>
    <w:p w:rsidR="00043789" w:rsidRPr="008E206B" w:rsidRDefault="00043789" w:rsidP="00043789">
      <w:pPr>
        <w:pStyle w:val="a6"/>
        <w:ind w:left="0" w:firstLine="709"/>
        <w:jc w:val="both"/>
        <w:rPr>
          <w:sz w:val="28"/>
          <w:szCs w:val="28"/>
        </w:rPr>
      </w:pPr>
      <w:r w:rsidRPr="008E206B">
        <w:rPr>
          <w:sz w:val="28"/>
          <w:szCs w:val="28"/>
        </w:rPr>
        <w:t xml:space="preserve">Целесообразно принятие муниципальных программ, либо внесение изменений в существующие муниципальные программы, устанавливающие перечни мероприятий по проектированию, строительству, реконструкции объектов социальной инфраструктуры местного значения </w:t>
      </w:r>
      <w:proofErr w:type="spellStart"/>
      <w:r>
        <w:rPr>
          <w:bCs/>
          <w:sz w:val="28"/>
          <w:szCs w:val="28"/>
        </w:rPr>
        <w:t>Сафоновского</w:t>
      </w:r>
      <w:proofErr w:type="spellEnd"/>
      <w:r w:rsidRPr="008E206B">
        <w:rPr>
          <w:bCs/>
          <w:sz w:val="28"/>
          <w:szCs w:val="28"/>
        </w:rPr>
        <w:t xml:space="preserve"> сельского поселения</w:t>
      </w:r>
      <w:r w:rsidRPr="008E206B">
        <w:rPr>
          <w:sz w:val="28"/>
          <w:szCs w:val="28"/>
        </w:rPr>
        <w:t xml:space="preserve">. Данные программы должны обеспечивать сбалансированное перспективное развитие социальной инфраструктуры </w:t>
      </w:r>
      <w:proofErr w:type="spellStart"/>
      <w:r>
        <w:rPr>
          <w:bCs/>
          <w:sz w:val="28"/>
          <w:szCs w:val="28"/>
        </w:rPr>
        <w:t>Сафоновского</w:t>
      </w:r>
      <w:proofErr w:type="spellEnd"/>
      <w:r w:rsidRPr="008E206B">
        <w:rPr>
          <w:bCs/>
          <w:sz w:val="28"/>
          <w:szCs w:val="28"/>
        </w:rPr>
        <w:t xml:space="preserve"> сельского поселения</w:t>
      </w:r>
      <w:r w:rsidRPr="008E206B">
        <w:rPr>
          <w:sz w:val="28"/>
          <w:szCs w:val="28"/>
        </w:rPr>
        <w:t xml:space="preserve"> в соответствии с потребностями в строительстве объектов социальной инфраструктуры местного значения, установленными программой комплексного развития социальной инфраструктуры муниципального образования. </w:t>
      </w:r>
    </w:p>
    <w:p w:rsidR="00043789" w:rsidRPr="008E206B" w:rsidRDefault="00043789" w:rsidP="00043789">
      <w:pPr>
        <w:pStyle w:val="a6"/>
        <w:shd w:val="clear" w:color="auto" w:fill="FFFFFF"/>
        <w:ind w:left="0" w:firstLine="709"/>
        <w:jc w:val="both"/>
        <w:rPr>
          <w:sz w:val="28"/>
          <w:szCs w:val="28"/>
        </w:rPr>
      </w:pPr>
      <w:r w:rsidRPr="008E206B">
        <w:rPr>
          <w:color w:val="000000"/>
          <w:sz w:val="28"/>
          <w:szCs w:val="28"/>
        </w:rPr>
        <w:t xml:space="preserve">Главным условием реализации программы является привлечение в экономику и социальную сферу поселения достаточного объема финансовых ресурсов. Программа предусматривает финансирование </w:t>
      </w:r>
      <w:r w:rsidRPr="008E206B">
        <w:rPr>
          <w:sz w:val="28"/>
          <w:szCs w:val="28"/>
        </w:rPr>
        <w:t xml:space="preserve">мероприятий за счет всех уровней бюджетов на безвозвратной основе. </w:t>
      </w:r>
    </w:p>
    <w:p w:rsidR="00043789" w:rsidRPr="008E206B" w:rsidRDefault="00043789" w:rsidP="00043789">
      <w:pPr>
        <w:pStyle w:val="a6"/>
        <w:shd w:val="clear" w:color="auto" w:fill="FFFFFF"/>
        <w:ind w:left="0" w:firstLine="709"/>
        <w:jc w:val="both"/>
        <w:rPr>
          <w:sz w:val="28"/>
          <w:szCs w:val="28"/>
        </w:rPr>
      </w:pPr>
      <w:r w:rsidRPr="008E206B">
        <w:rPr>
          <w:sz w:val="28"/>
          <w:szCs w:val="28"/>
        </w:rPr>
        <w:t>Кроме того, необходимо своевременное внесение изменений в нормативы градостроительного проектирования на основании постоянного мониторинга изменений регионального и федерального законодательств.</w:t>
      </w:r>
    </w:p>
    <w:p w:rsidR="00043789" w:rsidRPr="008E206B" w:rsidRDefault="00043789" w:rsidP="00043789">
      <w:pPr>
        <w:pStyle w:val="a6"/>
        <w:shd w:val="clear" w:color="auto" w:fill="FFFFFF"/>
        <w:ind w:left="0" w:firstLine="709"/>
        <w:jc w:val="both"/>
        <w:rPr>
          <w:sz w:val="28"/>
          <w:szCs w:val="28"/>
        </w:rPr>
      </w:pPr>
      <w:r w:rsidRPr="008E206B">
        <w:rPr>
          <w:sz w:val="28"/>
          <w:szCs w:val="28"/>
        </w:rPr>
        <w:t>Финансирование мероприятий программы за счет средств муниципального образования будет осуществляться исходя из реальных возможностей бюджета на очередной финансовый год и плановый период.</w:t>
      </w:r>
    </w:p>
    <w:p w:rsidR="00043789" w:rsidRDefault="00043789" w:rsidP="00043789">
      <w:pPr>
        <w:pStyle w:val="a6"/>
        <w:shd w:val="clear" w:color="auto" w:fill="FFFFFF"/>
        <w:ind w:left="0" w:firstLine="709"/>
        <w:jc w:val="both"/>
        <w:rPr>
          <w:sz w:val="28"/>
          <w:szCs w:val="28"/>
        </w:rPr>
      </w:pPr>
      <w:r w:rsidRPr="008E206B">
        <w:rPr>
          <w:sz w:val="28"/>
          <w:szCs w:val="28"/>
        </w:rPr>
        <w:t>Предусматривается ежегодная корректировка мероприятий.</w:t>
      </w:r>
    </w:p>
    <w:p w:rsidR="00043789" w:rsidRPr="00F520EF" w:rsidRDefault="00043789" w:rsidP="00043789">
      <w:pPr>
        <w:pStyle w:val="a6"/>
        <w:ind w:left="0" w:firstLine="709"/>
        <w:jc w:val="both"/>
        <w:rPr>
          <w:sz w:val="28"/>
          <w:szCs w:val="28"/>
        </w:rPr>
      </w:pPr>
      <w:r w:rsidRPr="00F520EF">
        <w:rPr>
          <w:sz w:val="28"/>
          <w:szCs w:val="28"/>
        </w:rPr>
        <w:t>Кроме того, 4 мая 2018</w:t>
      </w:r>
      <w:r>
        <w:rPr>
          <w:sz w:val="28"/>
          <w:szCs w:val="28"/>
        </w:rPr>
        <w:t xml:space="preserve"> года</w:t>
      </w:r>
      <w:r w:rsidRPr="00F520EF">
        <w:rPr>
          <w:sz w:val="28"/>
          <w:szCs w:val="28"/>
        </w:rPr>
        <w:t xml:space="preserve"> вступили в силу изменения в Градостроительный кодекс Российской Федерации, предусмотренные Федеральным законом от 23.04.2018 № 89-ФЗ «О внесении изменений в статью 26 Градостроительного кодекса Российской Федерации».</w:t>
      </w:r>
    </w:p>
    <w:p w:rsidR="00043789" w:rsidRPr="00F520EF" w:rsidRDefault="00043789" w:rsidP="00043789">
      <w:pPr>
        <w:pStyle w:val="a6"/>
        <w:ind w:left="0" w:firstLine="709"/>
        <w:jc w:val="both"/>
        <w:rPr>
          <w:sz w:val="28"/>
          <w:szCs w:val="28"/>
        </w:rPr>
      </w:pPr>
      <w:proofErr w:type="gramStart"/>
      <w:r w:rsidRPr="00F520EF">
        <w:rPr>
          <w:sz w:val="28"/>
          <w:szCs w:val="28"/>
        </w:rPr>
        <w:t>В частности, устанавливается, что в случае внесения в генеральные планы поселений, городских округов изменений, предусматривающих строительство или реконструкцию объектов коммунальной, транспортной, социальной инфраструктур, которые являются объектами местного значения и не включены в программы комплексного развития систем коммунальной инфраструктуры (транспортной инфраструктуры, социальной инфраструктуры) поселений, городских округов, данные программы подлежат приведению в соответствие с генеральными планами поселений, городских округов в трехмесячный срок</w:t>
      </w:r>
      <w:proofErr w:type="gramEnd"/>
      <w:r w:rsidRPr="00F520EF">
        <w:rPr>
          <w:sz w:val="28"/>
          <w:szCs w:val="28"/>
        </w:rPr>
        <w:t xml:space="preserve"> </w:t>
      </w:r>
      <w:proofErr w:type="gramStart"/>
      <w:r w:rsidRPr="00F520EF">
        <w:rPr>
          <w:sz w:val="28"/>
          <w:szCs w:val="28"/>
        </w:rPr>
        <w:t>с даты внесения</w:t>
      </w:r>
      <w:proofErr w:type="gramEnd"/>
      <w:r w:rsidRPr="00F520EF">
        <w:rPr>
          <w:sz w:val="28"/>
          <w:szCs w:val="28"/>
        </w:rPr>
        <w:t xml:space="preserve"> соответствующих изменений в генеральные планы поселений, городских округов.</w:t>
      </w:r>
    </w:p>
    <w:p w:rsidR="00043789" w:rsidRDefault="00043789" w:rsidP="00043789">
      <w:pPr>
        <w:pStyle w:val="a6"/>
        <w:ind w:left="0" w:firstLine="709"/>
        <w:jc w:val="both"/>
        <w:rPr>
          <w:sz w:val="28"/>
          <w:szCs w:val="28"/>
        </w:rPr>
      </w:pPr>
      <w:r w:rsidRPr="00F520EF">
        <w:rPr>
          <w:sz w:val="28"/>
          <w:szCs w:val="28"/>
        </w:rPr>
        <w:t xml:space="preserve">Поэтому в случае внесения изменений в генеральный план, предусматривающих строительство или реконструкцию объектов коммунальной, транспортной, социальной инфраструктур, которые </w:t>
      </w:r>
      <w:r w:rsidRPr="00F520EF">
        <w:rPr>
          <w:sz w:val="28"/>
          <w:szCs w:val="28"/>
        </w:rPr>
        <w:lastRenderedPageBreak/>
        <w:t>являются объектами местного значения, обязательным является внесение изменений в данную программу.</w:t>
      </w:r>
    </w:p>
    <w:p w:rsidR="00043789" w:rsidRDefault="00043789" w:rsidP="00043789">
      <w:pPr>
        <w:pStyle w:val="a6"/>
        <w:shd w:val="clear" w:color="auto" w:fill="FFFFFF"/>
        <w:ind w:left="0"/>
        <w:jc w:val="both"/>
        <w:rPr>
          <w:i/>
          <w:sz w:val="28"/>
          <w:szCs w:val="28"/>
        </w:rPr>
        <w:sectPr w:rsidR="00043789" w:rsidSect="00852F88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043789" w:rsidRPr="00BA4B70" w:rsidRDefault="00043789" w:rsidP="00043789">
      <w:pPr>
        <w:shd w:val="clear" w:color="auto" w:fill="FFFFFF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11</w:t>
      </w:r>
      <w:r w:rsidRPr="00AF6B1D">
        <w:rPr>
          <w:b/>
          <w:bCs/>
          <w:iCs/>
          <w:sz w:val="28"/>
          <w:szCs w:val="28"/>
        </w:rPr>
        <w:t xml:space="preserve">. </w:t>
      </w:r>
      <w:r w:rsidRPr="00AF6B1D">
        <w:rPr>
          <w:b/>
          <w:bCs/>
          <w:iCs/>
          <w:sz w:val="28"/>
          <w:szCs w:val="28"/>
          <w:shd w:val="clear" w:color="auto" w:fill="FFFFFF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</w:t>
      </w:r>
      <w:r>
        <w:rPr>
          <w:b/>
          <w:bCs/>
          <w:iCs/>
          <w:sz w:val="28"/>
          <w:szCs w:val="28"/>
          <w:shd w:val="clear" w:color="auto" w:fill="FFFFFF"/>
        </w:rPr>
        <w:t>льной инфраструктуры поселения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2122"/>
        <w:gridCol w:w="1707"/>
        <w:gridCol w:w="766"/>
        <w:gridCol w:w="766"/>
        <w:gridCol w:w="766"/>
        <w:gridCol w:w="1137"/>
        <w:gridCol w:w="1028"/>
        <w:gridCol w:w="1066"/>
      </w:tblGrid>
      <w:tr w:rsidR="00043789" w:rsidRPr="00E66D84" w:rsidTr="00852F88">
        <w:trPr>
          <w:trHeight w:val="378"/>
          <w:tblHeader/>
          <w:jc w:val="center"/>
        </w:trPr>
        <w:tc>
          <w:tcPr>
            <w:tcW w:w="649" w:type="dxa"/>
            <w:vMerge w:val="restart"/>
            <w:shd w:val="clear" w:color="auto" w:fill="9BBB59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66D84">
              <w:rPr>
                <w:b/>
                <w:i/>
                <w:sz w:val="24"/>
                <w:szCs w:val="24"/>
              </w:rPr>
              <w:t>№</w:t>
            </w:r>
          </w:p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E66D84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E66D84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014" w:type="dxa"/>
            <w:vMerge w:val="restart"/>
            <w:shd w:val="clear" w:color="auto" w:fill="9BBB59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66D84">
              <w:rPr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31" w:type="dxa"/>
            <w:vMerge w:val="restart"/>
            <w:shd w:val="clear" w:color="auto" w:fill="9BBB59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66D84">
              <w:rPr>
                <w:b/>
                <w:i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139" w:type="dxa"/>
            <w:gridSpan w:val="6"/>
            <w:shd w:val="clear" w:color="auto" w:fill="9BBB59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66D84">
              <w:rPr>
                <w:b/>
                <w:i/>
                <w:sz w:val="24"/>
                <w:szCs w:val="24"/>
              </w:rPr>
              <w:t>Годы, тыс. руб.</w:t>
            </w:r>
          </w:p>
        </w:tc>
      </w:tr>
      <w:tr w:rsidR="00043789" w:rsidRPr="00E66D84" w:rsidTr="00852F88">
        <w:trPr>
          <w:tblHeader/>
          <w:jc w:val="center"/>
        </w:trPr>
        <w:tc>
          <w:tcPr>
            <w:tcW w:w="649" w:type="dxa"/>
            <w:vMerge/>
            <w:shd w:val="clear" w:color="auto" w:fill="9BBB59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9BBB59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31" w:type="dxa"/>
            <w:vMerge/>
            <w:shd w:val="clear" w:color="auto" w:fill="9BBB59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9BBB59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66D84">
              <w:rPr>
                <w:b/>
                <w:i/>
                <w:sz w:val="24"/>
                <w:szCs w:val="24"/>
              </w:rPr>
              <w:t>2020 г.</w:t>
            </w:r>
          </w:p>
        </w:tc>
        <w:tc>
          <w:tcPr>
            <w:tcW w:w="1198" w:type="dxa"/>
            <w:shd w:val="clear" w:color="auto" w:fill="9BBB59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66D84">
              <w:rPr>
                <w:b/>
                <w:i/>
                <w:sz w:val="24"/>
                <w:szCs w:val="24"/>
              </w:rPr>
              <w:t>2021 г.</w:t>
            </w:r>
          </w:p>
        </w:tc>
        <w:tc>
          <w:tcPr>
            <w:tcW w:w="1197" w:type="dxa"/>
            <w:shd w:val="clear" w:color="auto" w:fill="9BBB59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66D84">
              <w:rPr>
                <w:b/>
                <w:i/>
                <w:sz w:val="24"/>
                <w:szCs w:val="24"/>
              </w:rPr>
              <w:t>2022 г.</w:t>
            </w:r>
          </w:p>
        </w:tc>
        <w:tc>
          <w:tcPr>
            <w:tcW w:w="1321" w:type="dxa"/>
            <w:shd w:val="clear" w:color="auto" w:fill="9BBB59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66D84">
              <w:rPr>
                <w:b/>
                <w:i/>
                <w:sz w:val="24"/>
                <w:szCs w:val="24"/>
              </w:rPr>
              <w:t>2023 г.</w:t>
            </w:r>
          </w:p>
        </w:tc>
        <w:tc>
          <w:tcPr>
            <w:tcW w:w="1553" w:type="dxa"/>
            <w:shd w:val="clear" w:color="auto" w:fill="9BBB59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66D84">
              <w:rPr>
                <w:b/>
                <w:i/>
                <w:sz w:val="24"/>
                <w:szCs w:val="24"/>
              </w:rPr>
              <w:t>2024г.</w:t>
            </w:r>
          </w:p>
        </w:tc>
        <w:tc>
          <w:tcPr>
            <w:tcW w:w="1571" w:type="dxa"/>
            <w:shd w:val="clear" w:color="auto" w:fill="9BBB59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66D84">
              <w:rPr>
                <w:b/>
                <w:i/>
                <w:sz w:val="24"/>
                <w:szCs w:val="24"/>
              </w:rPr>
              <w:t>2025-203</w:t>
            </w:r>
            <w:r>
              <w:rPr>
                <w:b/>
                <w:i/>
                <w:sz w:val="24"/>
                <w:szCs w:val="24"/>
              </w:rPr>
              <w:t>7</w:t>
            </w:r>
            <w:r w:rsidRPr="00E66D84">
              <w:rPr>
                <w:b/>
                <w:i/>
                <w:sz w:val="24"/>
                <w:szCs w:val="24"/>
              </w:rPr>
              <w:t>гг.</w:t>
            </w:r>
          </w:p>
        </w:tc>
      </w:tr>
      <w:tr w:rsidR="00043789" w:rsidRPr="00E66D84" w:rsidTr="00852F88">
        <w:trPr>
          <w:trHeight w:val="111"/>
          <w:jc w:val="center"/>
        </w:trPr>
        <w:tc>
          <w:tcPr>
            <w:tcW w:w="15033" w:type="dxa"/>
            <w:gridSpan w:val="9"/>
            <w:shd w:val="clear" w:color="auto" w:fill="EAF1DD"/>
            <w:vAlign w:val="center"/>
          </w:tcPr>
          <w:p w:rsidR="00043789" w:rsidRPr="00AF6B1D" w:rsidRDefault="00043789" w:rsidP="002961AE">
            <w:pPr>
              <w:tabs>
                <w:tab w:val="left" w:pos="994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6B1D">
              <w:rPr>
                <w:b/>
                <w:bCs/>
                <w:color w:val="000000"/>
                <w:sz w:val="24"/>
                <w:szCs w:val="24"/>
              </w:rPr>
              <w:t>Объекты образования</w:t>
            </w:r>
          </w:p>
        </w:tc>
      </w:tr>
      <w:tr w:rsidR="00043789" w:rsidRPr="00E66D84" w:rsidTr="00852F88">
        <w:trPr>
          <w:trHeight w:val="111"/>
          <w:jc w:val="center"/>
        </w:trPr>
        <w:tc>
          <w:tcPr>
            <w:tcW w:w="649" w:type="dxa"/>
            <w:vMerge w:val="restart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1</w:t>
            </w:r>
          </w:p>
        </w:tc>
        <w:tc>
          <w:tcPr>
            <w:tcW w:w="4014" w:type="dxa"/>
            <w:vMerge w:val="restart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Муниципальная программа «Образование» Прокопьевского муниципального округа 2021</w:t>
            </w:r>
            <w:r>
              <w:rPr>
                <w:sz w:val="24"/>
                <w:szCs w:val="24"/>
              </w:rPr>
              <w:t xml:space="preserve">-2023 </w:t>
            </w:r>
            <w:r w:rsidRPr="00E66D84">
              <w:rPr>
                <w:sz w:val="24"/>
                <w:szCs w:val="24"/>
              </w:rPr>
              <w:t>годы»» и её продление на долгосрочную перспективу. Услуги по содержанию зданий</w:t>
            </w: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43789" w:rsidRPr="00E66D84" w:rsidTr="00852F88">
        <w:trPr>
          <w:trHeight w:val="111"/>
          <w:jc w:val="center"/>
        </w:trPr>
        <w:tc>
          <w:tcPr>
            <w:tcW w:w="649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10,34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10,34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10,34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10,34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10,34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134,42</w:t>
            </w:r>
          </w:p>
        </w:tc>
      </w:tr>
      <w:tr w:rsidR="00043789" w:rsidRPr="00E66D84" w:rsidTr="00852F88">
        <w:trPr>
          <w:trHeight w:val="111"/>
          <w:jc w:val="center"/>
        </w:trPr>
        <w:tc>
          <w:tcPr>
            <w:tcW w:w="649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Средства М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8217,8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8217,8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8217,8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8217,8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8217,8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106831,40</w:t>
            </w:r>
          </w:p>
        </w:tc>
      </w:tr>
      <w:tr w:rsidR="00043789" w:rsidRPr="00E66D84" w:rsidTr="00852F88">
        <w:trPr>
          <w:trHeight w:val="764"/>
          <w:jc w:val="center"/>
        </w:trPr>
        <w:tc>
          <w:tcPr>
            <w:tcW w:w="649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43789" w:rsidRPr="00E66D84" w:rsidTr="00852F88">
        <w:trPr>
          <w:trHeight w:val="153"/>
          <w:jc w:val="center"/>
        </w:trPr>
        <w:tc>
          <w:tcPr>
            <w:tcW w:w="649" w:type="dxa"/>
            <w:vMerge w:val="restart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2</w:t>
            </w:r>
          </w:p>
        </w:tc>
        <w:tc>
          <w:tcPr>
            <w:tcW w:w="4014" w:type="dxa"/>
            <w:vMerge w:val="restart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 xml:space="preserve">Муниципальная программа «Образование» Прокопьевского муниципального округа на </w:t>
            </w:r>
            <w:r>
              <w:rPr>
                <w:sz w:val="24"/>
                <w:szCs w:val="24"/>
              </w:rPr>
              <w:t xml:space="preserve">2021-2023 </w:t>
            </w:r>
            <w:r w:rsidRPr="00E66D84">
              <w:rPr>
                <w:sz w:val="24"/>
                <w:szCs w:val="24"/>
              </w:rPr>
              <w:t>годы»» и её продление на долгосрочную перспективу. Подготовка оздоровительных учреждений к открытию (ремонт, приобретение оборудования, инвентаря)</w:t>
            </w: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43789" w:rsidRPr="00E66D84" w:rsidTr="00852F88">
        <w:trPr>
          <w:trHeight w:val="153"/>
          <w:jc w:val="center"/>
        </w:trPr>
        <w:tc>
          <w:tcPr>
            <w:tcW w:w="649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jc w:val="center"/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jc w:val="center"/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jc w:val="center"/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jc w:val="center"/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43789" w:rsidRPr="00E66D84" w:rsidTr="00852F88">
        <w:trPr>
          <w:trHeight w:val="153"/>
          <w:jc w:val="center"/>
        </w:trPr>
        <w:tc>
          <w:tcPr>
            <w:tcW w:w="649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Средства М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E66D84">
              <w:rPr>
                <w:sz w:val="24"/>
                <w:szCs w:val="24"/>
              </w:rPr>
              <w:t>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E66D84">
              <w:rPr>
                <w:sz w:val="24"/>
                <w:szCs w:val="24"/>
              </w:rPr>
              <w:t>,00</w:t>
            </w:r>
          </w:p>
        </w:tc>
        <w:tc>
          <w:tcPr>
            <w:tcW w:w="1197" w:type="dxa"/>
            <w:shd w:val="clear" w:color="auto" w:fill="EAF1DD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896F3D">
              <w:rPr>
                <w:sz w:val="24"/>
                <w:szCs w:val="24"/>
              </w:rPr>
              <w:t>30,00</w:t>
            </w:r>
          </w:p>
        </w:tc>
        <w:tc>
          <w:tcPr>
            <w:tcW w:w="1321" w:type="dxa"/>
            <w:shd w:val="clear" w:color="auto" w:fill="EAF1DD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896F3D">
              <w:rPr>
                <w:sz w:val="24"/>
                <w:szCs w:val="24"/>
              </w:rPr>
              <w:t>30,00</w:t>
            </w:r>
          </w:p>
        </w:tc>
        <w:tc>
          <w:tcPr>
            <w:tcW w:w="1553" w:type="dxa"/>
            <w:shd w:val="clear" w:color="auto" w:fill="EAF1DD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896F3D">
              <w:rPr>
                <w:sz w:val="24"/>
                <w:szCs w:val="24"/>
              </w:rPr>
              <w:t>30,00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390,00</w:t>
            </w:r>
          </w:p>
        </w:tc>
      </w:tr>
      <w:tr w:rsidR="00043789" w:rsidRPr="00E66D84" w:rsidTr="00852F88">
        <w:trPr>
          <w:trHeight w:val="153"/>
          <w:jc w:val="center"/>
        </w:trPr>
        <w:tc>
          <w:tcPr>
            <w:tcW w:w="649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43789" w:rsidRPr="00E66D84" w:rsidTr="00852F88">
        <w:trPr>
          <w:trHeight w:val="153"/>
          <w:jc w:val="center"/>
        </w:trPr>
        <w:tc>
          <w:tcPr>
            <w:tcW w:w="649" w:type="dxa"/>
            <w:vMerge w:val="restart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14" w:type="dxa"/>
            <w:vMerge w:val="restart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 xml:space="preserve">Муниципальная программа «Образование» Прокопьевского муниципального округа на </w:t>
            </w:r>
            <w:r>
              <w:rPr>
                <w:sz w:val="24"/>
                <w:szCs w:val="24"/>
              </w:rPr>
              <w:t xml:space="preserve">2021-2023 </w:t>
            </w:r>
            <w:r w:rsidRPr="00E66D84">
              <w:rPr>
                <w:sz w:val="24"/>
                <w:szCs w:val="24"/>
              </w:rPr>
              <w:t>годы»» и её продлен</w:t>
            </w:r>
            <w:r>
              <w:rPr>
                <w:sz w:val="24"/>
                <w:szCs w:val="24"/>
              </w:rPr>
              <w:t xml:space="preserve">ие на долгосрочную перспективу </w:t>
            </w:r>
            <w:r w:rsidRPr="00E66D84">
              <w:rPr>
                <w:sz w:val="24"/>
                <w:szCs w:val="24"/>
              </w:rPr>
              <w:lastRenderedPageBreak/>
              <w:t>(</w:t>
            </w:r>
            <w:r>
              <w:rPr>
                <w:sz w:val="24"/>
                <w:szCs w:val="24"/>
              </w:rPr>
              <w:t>текущий ремонт образовательных учреждений</w:t>
            </w:r>
            <w:r w:rsidRPr="00E66D84">
              <w:rPr>
                <w:sz w:val="24"/>
                <w:szCs w:val="24"/>
              </w:rPr>
              <w:t>)</w:t>
            </w: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43789" w:rsidRPr="00E66D84" w:rsidTr="00852F88">
        <w:trPr>
          <w:trHeight w:val="153"/>
          <w:jc w:val="center"/>
        </w:trPr>
        <w:tc>
          <w:tcPr>
            <w:tcW w:w="649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43789" w:rsidRPr="00E66D84" w:rsidTr="00852F88">
        <w:trPr>
          <w:trHeight w:val="153"/>
          <w:jc w:val="center"/>
        </w:trPr>
        <w:tc>
          <w:tcPr>
            <w:tcW w:w="649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Средства М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5596, 32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5596, 32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301,13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301,13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301,13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3914,69</w:t>
            </w:r>
          </w:p>
        </w:tc>
      </w:tr>
      <w:tr w:rsidR="00043789" w:rsidRPr="00E66D84" w:rsidTr="00852F88">
        <w:trPr>
          <w:trHeight w:val="153"/>
          <w:jc w:val="center"/>
        </w:trPr>
        <w:tc>
          <w:tcPr>
            <w:tcW w:w="649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43789" w:rsidRPr="00E66D84" w:rsidTr="00852F88">
        <w:trPr>
          <w:trHeight w:val="54"/>
          <w:jc w:val="center"/>
        </w:trPr>
        <w:tc>
          <w:tcPr>
            <w:tcW w:w="649" w:type="dxa"/>
            <w:vMerge w:val="restart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014" w:type="dxa"/>
            <w:vMerge w:val="restart"/>
            <w:shd w:val="clear" w:color="auto" w:fill="EAF1DD"/>
            <w:vAlign w:val="center"/>
          </w:tcPr>
          <w:p w:rsidR="00043789" w:rsidRPr="00E66D84" w:rsidRDefault="00043789" w:rsidP="002961AE">
            <w:pPr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 xml:space="preserve">Муниципальная программа «Образование» Прокопьевского муниципального округа на </w:t>
            </w:r>
            <w:r>
              <w:rPr>
                <w:sz w:val="24"/>
                <w:szCs w:val="24"/>
              </w:rPr>
              <w:t xml:space="preserve">2021-2023 </w:t>
            </w:r>
            <w:r w:rsidRPr="00E66D84">
              <w:rPr>
                <w:sz w:val="24"/>
                <w:szCs w:val="24"/>
              </w:rPr>
              <w:t>годы»» и её продление на долгосрочную перспективу</w:t>
            </w:r>
            <w:proofErr w:type="gramStart"/>
            <w:r w:rsidRPr="00E66D84">
              <w:rPr>
                <w:sz w:val="24"/>
                <w:szCs w:val="24"/>
              </w:rPr>
              <w:t>.</w:t>
            </w:r>
            <w:proofErr w:type="gramEnd"/>
            <w:r w:rsidRPr="00E66D84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роектные работы</w:t>
            </w:r>
            <w:r w:rsidRPr="00E66D84">
              <w:rPr>
                <w:sz w:val="24"/>
                <w:szCs w:val="24"/>
              </w:rPr>
              <w:t>)</w:t>
            </w: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E0E20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E0E20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E0E20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E0E20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</w:t>
            </w:r>
          </w:p>
        </w:tc>
      </w:tr>
      <w:tr w:rsidR="00043789" w:rsidRPr="00C62F3B" w:rsidTr="00852F88">
        <w:trPr>
          <w:trHeight w:val="750"/>
          <w:jc w:val="center"/>
        </w:trPr>
        <w:tc>
          <w:tcPr>
            <w:tcW w:w="649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C62F3B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C62F3B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C62F3B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C62F3B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C62F3B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</w:t>
            </w:r>
          </w:p>
        </w:tc>
      </w:tr>
      <w:tr w:rsidR="00043789" w:rsidRPr="00C62F3B" w:rsidTr="00852F88">
        <w:trPr>
          <w:trHeight w:val="54"/>
          <w:jc w:val="center"/>
        </w:trPr>
        <w:tc>
          <w:tcPr>
            <w:tcW w:w="649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Средства М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C62F3B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100, 00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C62F3B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100, 00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C62F3B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0, 00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C62F3B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0, 00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C62F3B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400,00</w:t>
            </w:r>
          </w:p>
        </w:tc>
      </w:tr>
      <w:tr w:rsidR="00043789" w:rsidRPr="00C62F3B" w:rsidTr="00852F88">
        <w:trPr>
          <w:trHeight w:val="482"/>
          <w:jc w:val="center"/>
        </w:trPr>
        <w:tc>
          <w:tcPr>
            <w:tcW w:w="649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C62F3B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C62F3B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C62F3B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C62F3B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C62F3B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</w:t>
            </w:r>
          </w:p>
        </w:tc>
      </w:tr>
      <w:tr w:rsidR="00043789" w:rsidRPr="00C62F3B" w:rsidTr="00852F88">
        <w:trPr>
          <w:trHeight w:val="482"/>
          <w:jc w:val="center"/>
        </w:trPr>
        <w:tc>
          <w:tcPr>
            <w:tcW w:w="649" w:type="dxa"/>
            <w:vMerge w:val="restart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14" w:type="dxa"/>
            <w:vMerge w:val="restart"/>
            <w:shd w:val="clear" w:color="auto" w:fill="EAF1DD"/>
            <w:vAlign w:val="center"/>
          </w:tcPr>
          <w:p w:rsidR="00043789" w:rsidRPr="00E66D84" w:rsidRDefault="00043789" w:rsidP="002961AE">
            <w:pPr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 xml:space="preserve">Муниципальная программа «Образование» Прокопьевского муниципального округа на </w:t>
            </w:r>
            <w:r>
              <w:rPr>
                <w:sz w:val="24"/>
                <w:szCs w:val="24"/>
              </w:rPr>
              <w:t xml:space="preserve">2021-2023 </w:t>
            </w:r>
            <w:r w:rsidRPr="00E66D84">
              <w:rPr>
                <w:sz w:val="24"/>
                <w:szCs w:val="24"/>
              </w:rPr>
              <w:t>годы»» и её продление на долгосрочн</w:t>
            </w:r>
            <w:r>
              <w:rPr>
                <w:sz w:val="24"/>
                <w:szCs w:val="24"/>
              </w:rPr>
              <w:t>ую перспективу</w:t>
            </w:r>
            <w:r w:rsidRPr="00E66D8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текущий ремонт образовательных учреждений – строительные материалы</w:t>
            </w:r>
            <w:r w:rsidRPr="00E66D84">
              <w:rPr>
                <w:sz w:val="24"/>
                <w:szCs w:val="24"/>
              </w:rPr>
              <w:t>)</w:t>
            </w: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C62F3B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C62F3B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E0E20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C62F3B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E0E20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C62F3B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E0E20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C62F3B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E0E20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</w:t>
            </w:r>
          </w:p>
        </w:tc>
      </w:tr>
      <w:tr w:rsidR="00043789" w:rsidRPr="00C62F3B" w:rsidTr="00852F88">
        <w:trPr>
          <w:trHeight w:val="482"/>
          <w:jc w:val="center"/>
        </w:trPr>
        <w:tc>
          <w:tcPr>
            <w:tcW w:w="649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C62F3B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C62F3B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C62F3B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C62F3B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C62F3B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</w:t>
            </w:r>
          </w:p>
        </w:tc>
      </w:tr>
      <w:tr w:rsidR="00043789" w:rsidRPr="00C62F3B" w:rsidTr="00852F88">
        <w:trPr>
          <w:trHeight w:val="482"/>
          <w:jc w:val="center"/>
        </w:trPr>
        <w:tc>
          <w:tcPr>
            <w:tcW w:w="649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Средства М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C62F3B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  <w:r w:rsidRPr="00C62F3B">
              <w:rPr>
                <w:sz w:val="24"/>
                <w:szCs w:val="24"/>
              </w:rPr>
              <w:t>, 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C62F3B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  <w:r w:rsidRPr="00C62F3B">
              <w:rPr>
                <w:sz w:val="24"/>
                <w:szCs w:val="24"/>
              </w:rPr>
              <w:t>, 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C62F3B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  <w:r w:rsidRPr="00C62F3B">
              <w:rPr>
                <w:sz w:val="24"/>
                <w:szCs w:val="24"/>
              </w:rPr>
              <w:t>, 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C62F3B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  <w:r w:rsidRPr="00C62F3B">
              <w:rPr>
                <w:sz w:val="24"/>
                <w:szCs w:val="24"/>
              </w:rPr>
              <w:t>, 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C62F3B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  <w:r w:rsidRPr="00C62F3B">
              <w:rPr>
                <w:sz w:val="24"/>
                <w:szCs w:val="24"/>
              </w:rPr>
              <w:t>, 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3276,00</w:t>
            </w:r>
          </w:p>
        </w:tc>
      </w:tr>
      <w:tr w:rsidR="00043789" w:rsidRPr="00C62F3B" w:rsidTr="00852F88">
        <w:trPr>
          <w:trHeight w:val="482"/>
          <w:jc w:val="center"/>
        </w:trPr>
        <w:tc>
          <w:tcPr>
            <w:tcW w:w="649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C62F3B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C62F3B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C62F3B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C62F3B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C62F3B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43789" w:rsidRPr="000337A3" w:rsidTr="00852F88">
        <w:trPr>
          <w:trHeight w:val="54"/>
          <w:jc w:val="center"/>
        </w:trPr>
        <w:tc>
          <w:tcPr>
            <w:tcW w:w="649" w:type="dxa"/>
            <w:vMerge w:val="restart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14" w:type="dxa"/>
            <w:vMerge w:val="restart"/>
            <w:shd w:val="clear" w:color="auto" w:fill="EAF1DD"/>
            <w:vAlign w:val="center"/>
          </w:tcPr>
          <w:p w:rsidR="00043789" w:rsidRPr="000337A3" w:rsidRDefault="00043789" w:rsidP="002961AE">
            <w:pPr>
              <w:rPr>
                <w:sz w:val="24"/>
                <w:szCs w:val="24"/>
              </w:rPr>
            </w:pPr>
            <w:r w:rsidRPr="000337A3">
              <w:rPr>
                <w:sz w:val="24"/>
                <w:szCs w:val="24"/>
              </w:rPr>
              <w:t xml:space="preserve">Муниципальная программа «Культура Прокопьевского муниципального округа» на 2020-2024 годы» и её продление на долгосрочную перспективу. </w:t>
            </w:r>
            <w:r w:rsidRPr="000337A3">
              <w:rPr>
                <w:color w:val="000000"/>
                <w:sz w:val="24"/>
                <w:szCs w:val="24"/>
              </w:rPr>
              <w:t>1.4. Проведение капитального ремонта помещений</w:t>
            </w: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Pr="00BD12DF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BD12D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0337A3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337A3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0337A3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337A3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0337A3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337A3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0337A3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337A3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0337A3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337A3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43789" w:rsidRPr="0066324F" w:rsidTr="00852F88">
        <w:trPr>
          <w:trHeight w:val="54"/>
          <w:jc w:val="center"/>
        </w:trPr>
        <w:tc>
          <w:tcPr>
            <w:tcW w:w="649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043789" w:rsidRPr="00A613BD" w:rsidRDefault="00043789" w:rsidP="002961AE">
            <w:pPr>
              <w:tabs>
                <w:tab w:val="left" w:pos="994"/>
              </w:tabs>
              <w:rPr>
                <w:sz w:val="24"/>
                <w:szCs w:val="24"/>
                <w:highlight w:val="red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Pr="00BD12DF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BD12D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43789" w:rsidRPr="0066324F" w:rsidTr="00852F88">
        <w:trPr>
          <w:trHeight w:val="54"/>
          <w:jc w:val="center"/>
        </w:trPr>
        <w:tc>
          <w:tcPr>
            <w:tcW w:w="649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043789" w:rsidRPr="00A613BD" w:rsidRDefault="00043789" w:rsidP="002961AE">
            <w:pPr>
              <w:tabs>
                <w:tab w:val="left" w:pos="994"/>
              </w:tabs>
              <w:rPr>
                <w:sz w:val="24"/>
                <w:szCs w:val="24"/>
                <w:highlight w:val="red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Pr="00BD12DF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BD12DF">
              <w:rPr>
                <w:sz w:val="24"/>
                <w:szCs w:val="24"/>
              </w:rPr>
              <w:t>Средства М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299" w:type="dxa"/>
            <w:shd w:val="clear" w:color="auto" w:fill="EAF1DD"/>
            <w:vAlign w:val="bottom"/>
          </w:tcPr>
          <w:p w:rsidR="00043789" w:rsidRPr="0066324F" w:rsidRDefault="00043789" w:rsidP="002961AE">
            <w:pPr>
              <w:jc w:val="center"/>
              <w:rPr>
                <w:sz w:val="24"/>
                <w:szCs w:val="24"/>
              </w:rPr>
            </w:pPr>
            <w:r w:rsidRPr="0066324F">
              <w:rPr>
                <w:color w:val="000000"/>
                <w:sz w:val="24"/>
                <w:szCs w:val="24"/>
              </w:rPr>
              <w:t>8 691,70</w:t>
            </w:r>
          </w:p>
        </w:tc>
        <w:tc>
          <w:tcPr>
            <w:tcW w:w="1198" w:type="dxa"/>
            <w:shd w:val="clear" w:color="auto" w:fill="EAF1DD"/>
            <w:vAlign w:val="bottom"/>
          </w:tcPr>
          <w:p w:rsidR="00043789" w:rsidRPr="0066324F" w:rsidRDefault="00043789" w:rsidP="002961AE">
            <w:pPr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4 000,00</w:t>
            </w:r>
          </w:p>
        </w:tc>
        <w:tc>
          <w:tcPr>
            <w:tcW w:w="1197" w:type="dxa"/>
            <w:shd w:val="clear" w:color="auto" w:fill="EAF1DD"/>
            <w:vAlign w:val="bottom"/>
          </w:tcPr>
          <w:p w:rsidR="00043789" w:rsidRPr="0066324F" w:rsidRDefault="00043789" w:rsidP="002961AE">
            <w:pPr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4 000,00</w:t>
            </w:r>
          </w:p>
        </w:tc>
        <w:tc>
          <w:tcPr>
            <w:tcW w:w="1321" w:type="dxa"/>
            <w:shd w:val="clear" w:color="auto" w:fill="EAF1DD"/>
            <w:vAlign w:val="bottom"/>
          </w:tcPr>
          <w:p w:rsidR="00043789" w:rsidRPr="0066324F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4 000,00</w:t>
            </w:r>
          </w:p>
        </w:tc>
        <w:tc>
          <w:tcPr>
            <w:tcW w:w="1553" w:type="dxa"/>
            <w:shd w:val="clear" w:color="auto" w:fill="EAF1DD"/>
            <w:vAlign w:val="bottom"/>
          </w:tcPr>
          <w:p w:rsidR="00043789" w:rsidRPr="0066324F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4 000,00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52 000,00</w:t>
            </w:r>
          </w:p>
        </w:tc>
      </w:tr>
      <w:tr w:rsidR="00043789" w:rsidRPr="0066324F" w:rsidTr="00852F88">
        <w:trPr>
          <w:trHeight w:val="54"/>
          <w:jc w:val="center"/>
        </w:trPr>
        <w:tc>
          <w:tcPr>
            <w:tcW w:w="649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043789" w:rsidRPr="00A613BD" w:rsidRDefault="00043789" w:rsidP="002961AE">
            <w:pPr>
              <w:tabs>
                <w:tab w:val="left" w:pos="994"/>
              </w:tabs>
              <w:rPr>
                <w:sz w:val="24"/>
                <w:szCs w:val="24"/>
                <w:highlight w:val="red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Pr="00BD12DF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43789" w:rsidRPr="0066324F" w:rsidTr="00852F88">
        <w:trPr>
          <w:trHeight w:val="54"/>
          <w:jc w:val="center"/>
        </w:trPr>
        <w:tc>
          <w:tcPr>
            <w:tcW w:w="649" w:type="dxa"/>
            <w:vMerge w:val="restart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14" w:type="dxa"/>
            <w:vMerge w:val="restart"/>
            <w:shd w:val="clear" w:color="auto" w:fill="EAF1DD"/>
            <w:vAlign w:val="center"/>
          </w:tcPr>
          <w:p w:rsidR="00043789" w:rsidRPr="00A613BD" w:rsidRDefault="00043789" w:rsidP="002961AE">
            <w:pPr>
              <w:tabs>
                <w:tab w:val="left" w:pos="994"/>
              </w:tabs>
              <w:rPr>
                <w:sz w:val="24"/>
                <w:szCs w:val="24"/>
                <w:highlight w:val="red"/>
              </w:rPr>
            </w:pPr>
            <w:r w:rsidRPr="00E66D84">
              <w:rPr>
                <w:sz w:val="24"/>
                <w:szCs w:val="24"/>
              </w:rPr>
              <w:t xml:space="preserve">Муниципальная программа «Доступная среда Прокопьевского муниципального </w:t>
            </w:r>
            <w:r w:rsidRPr="00E66D84">
              <w:rPr>
                <w:sz w:val="24"/>
                <w:szCs w:val="24"/>
              </w:rPr>
              <w:lastRenderedPageBreak/>
              <w:t>округа» на 20</w:t>
            </w:r>
            <w:r>
              <w:rPr>
                <w:sz w:val="24"/>
                <w:szCs w:val="24"/>
              </w:rPr>
              <w:t>21</w:t>
            </w:r>
            <w:r w:rsidRPr="00E66D84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E66D84">
              <w:rPr>
                <w:sz w:val="24"/>
                <w:szCs w:val="24"/>
              </w:rPr>
              <w:t xml:space="preserve"> годы» и её продление на долгосрочную перспективу. Оснащение общеобразовательн</w:t>
            </w:r>
            <w:r>
              <w:rPr>
                <w:sz w:val="24"/>
                <w:szCs w:val="24"/>
              </w:rPr>
              <w:t>ых школ пандусами</w:t>
            </w: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tabs>
                <w:tab w:val="left" w:pos="994"/>
              </w:tabs>
              <w:jc w:val="center"/>
              <w:rPr>
                <w:color w:val="000000"/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43789" w:rsidRPr="0066324F" w:rsidTr="00852F88">
        <w:trPr>
          <w:trHeight w:val="54"/>
          <w:jc w:val="center"/>
        </w:trPr>
        <w:tc>
          <w:tcPr>
            <w:tcW w:w="649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043789" w:rsidRPr="00A613BD" w:rsidRDefault="00043789" w:rsidP="002961AE">
            <w:pPr>
              <w:tabs>
                <w:tab w:val="left" w:pos="994"/>
              </w:tabs>
              <w:rPr>
                <w:sz w:val="24"/>
                <w:szCs w:val="24"/>
                <w:highlight w:val="red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tabs>
                <w:tab w:val="left" w:pos="994"/>
              </w:tabs>
              <w:jc w:val="center"/>
              <w:rPr>
                <w:color w:val="000000"/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43789" w:rsidRPr="0066324F" w:rsidTr="00852F88">
        <w:trPr>
          <w:trHeight w:val="54"/>
          <w:jc w:val="center"/>
        </w:trPr>
        <w:tc>
          <w:tcPr>
            <w:tcW w:w="649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043789" w:rsidRPr="00A613BD" w:rsidRDefault="00043789" w:rsidP="002961AE">
            <w:pPr>
              <w:tabs>
                <w:tab w:val="left" w:pos="994"/>
              </w:tabs>
              <w:rPr>
                <w:sz w:val="24"/>
                <w:szCs w:val="24"/>
                <w:highlight w:val="red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Средства М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tabs>
                <w:tab w:val="left" w:pos="994"/>
              </w:tabs>
              <w:jc w:val="center"/>
              <w:rPr>
                <w:color w:val="000000"/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550,00</w:t>
            </w:r>
          </w:p>
        </w:tc>
      </w:tr>
      <w:tr w:rsidR="00043789" w:rsidRPr="0066324F" w:rsidTr="00852F88">
        <w:trPr>
          <w:trHeight w:val="54"/>
          <w:jc w:val="center"/>
        </w:trPr>
        <w:tc>
          <w:tcPr>
            <w:tcW w:w="649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043789" w:rsidRPr="00A613BD" w:rsidRDefault="00043789" w:rsidP="002961AE">
            <w:pPr>
              <w:tabs>
                <w:tab w:val="left" w:pos="994"/>
              </w:tabs>
              <w:rPr>
                <w:sz w:val="24"/>
                <w:szCs w:val="24"/>
                <w:highlight w:val="red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Внебюд</w:t>
            </w:r>
            <w:r>
              <w:rPr>
                <w:sz w:val="24"/>
                <w:szCs w:val="24"/>
              </w:rPr>
              <w:t>жетные источники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tabs>
                <w:tab w:val="left" w:pos="994"/>
              </w:tabs>
              <w:jc w:val="center"/>
              <w:rPr>
                <w:color w:val="000000"/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43789" w:rsidRPr="0066324F" w:rsidTr="00852F88">
        <w:trPr>
          <w:trHeight w:val="54"/>
          <w:jc w:val="center"/>
        </w:trPr>
        <w:tc>
          <w:tcPr>
            <w:tcW w:w="649" w:type="dxa"/>
            <w:vMerge w:val="restart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014" w:type="dxa"/>
            <w:vMerge w:val="restart"/>
            <w:shd w:val="clear" w:color="auto" w:fill="EAF1DD"/>
            <w:vAlign w:val="center"/>
          </w:tcPr>
          <w:p w:rsidR="00043789" w:rsidRPr="00A613BD" w:rsidRDefault="00043789" w:rsidP="002961AE">
            <w:pPr>
              <w:tabs>
                <w:tab w:val="left" w:pos="994"/>
              </w:tabs>
              <w:rPr>
                <w:sz w:val="24"/>
                <w:szCs w:val="24"/>
                <w:highlight w:val="red"/>
              </w:rPr>
            </w:pPr>
            <w:r w:rsidRPr="006800D1">
              <w:rPr>
                <w:color w:val="000000"/>
                <w:sz w:val="24"/>
                <w:szCs w:val="24"/>
              </w:rPr>
              <w:t xml:space="preserve">Строительство двух </w:t>
            </w:r>
            <w:r>
              <w:rPr>
                <w:color w:val="000000"/>
                <w:sz w:val="24"/>
                <w:szCs w:val="24"/>
              </w:rPr>
              <w:t>детских дошкольных образовательных учреждений</w:t>
            </w:r>
            <w:r w:rsidRPr="006800D1">
              <w:rPr>
                <w:color w:val="000000"/>
                <w:sz w:val="24"/>
                <w:szCs w:val="24"/>
              </w:rPr>
              <w:t xml:space="preserve"> на 550 мест</w:t>
            </w: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800D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800D1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800D1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800D1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800D1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800D1">
              <w:rPr>
                <w:sz w:val="24"/>
                <w:szCs w:val="24"/>
              </w:rPr>
              <w:t>7500,00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tabs>
                <w:tab w:val="left" w:pos="994"/>
              </w:tabs>
              <w:jc w:val="center"/>
              <w:rPr>
                <w:color w:val="000000"/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15000,00</w:t>
            </w:r>
          </w:p>
        </w:tc>
      </w:tr>
      <w:tr w:rsidR="00043789" w:rsidRPr="0066324F" w:rsidTr="00852F88">
        <w:trPr>
          <w:trHeight w:val="54"/>
          <w:jc w:val="center"/>
        </w:trPr>
        <w:tc>
          <w:tcPr>
            <w:tcW w:w="649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043789" w:rsidRPr="00A613BD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800D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800D1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800D1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800D1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800D1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800D1">
              <w:rPr>
                <w:sz w:val="24"/>
                <w:szCs w:val="24"/>
              </w:rPr>
              <w:t>67500,00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tabs>
                <w:tab w:val="left" w:pos="994"/>
              </w:tabs>
              <w:jc w:val="center"/>
              <w:rPr>
                <w:color w:val="000000"/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135000,00</w:t>
            </w:r>
          </w:p>
        </w:tc>
      </w:tr>
      <w:tr w:rsidR="00043789" w:rsidRPr="0066324F" w:rsidTr="00852F88">
        <w:trPr>
          <w:trHeight w:val="54"/>
          <w:jc w:val="center"/>
        </w:trPr>
        <w:tc>
          <w:tcPr>
            <w:tcW w:w="649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043789" w:rsidRPr="00A613BD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800D1">
              <w:rPr>
                <w:sz w:val="24"/>
                <w:szCs w:val="24"/>
              </w:rPr>
              <w:t>Средства МО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800D1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800D1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800D1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800D1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800D1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tabs>
                <w:tab w:val="left" w:pos="994"/>
              </w:tabs>
              <w:jc w:val="center"/>
              <w:rPr>
                <w:color w:val="000000"/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43789" w:rsidRPr="0066324F" w:rsidTr="00852F88">
        <w:trPr>
          <w:trHeight w:val="54"/>
          <w:jc w:val="center"/>
        </w:trPr>
        <w:tc>
          <w:tcPr>
            <w:tcW w:w="649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043789" w:rsidRPr="00A613BD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800D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800D1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800D1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800D1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800D1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800D1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tabs>
                <w:tab w:val="left" w:pos="994"/>
              </w:tabs>
              <w:jc w:val="center"/>
              <w:rPr>
                <w:color w:val="000000"/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43789" w:rsidRPr="0066324F" w:rsidTr="00852F88">
        <w:trPr>
          <w:trHeight w:val="54"/>
          <w:jc w:val="center"/>
        </w:trPr>
        <w:tc>
          <w:tcPr>
            <w:tcW w:w="649" w:type="dxa"/>
            <w:vMerge w:val="restart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14" w:type="dxa"/>
            <w:vMerge w:val="restart"/>
            <w:shd w:val="clear" w:color="auto" w:fill="EAF1DD"/>
            <w:vAlign w:val="center"/>
          </w:tcPr>
          <w:p w:rsidR="00043789" w:rsidRPr="00A613BD" w:rsidRDefault="00043789" w:rsidP="002961AE">
            <w:pPr>
              <w:tabs>
                <w:tab w:val="left" w:pos="994"/>
              </w:tabs>
              <w:rPr>
                <w:sz w:val="24"/>
                <w:szCs w:val="24"/>
                <w:highlight w:val="red"/>
              </w:rPr>
            </w:pPr>
            <w:r w:rsidRPr="00C00C84">
              <w:rPr>
                <w:color w:val="000000"/>
                <w:sz w:val="24"/>
                <w:szCs w:val="24"/>
              </w:rPr>
              <w:t xml:space="preserve">Строительство общеобразовательной организации </w:t>
            </w:r>
            <w:r>
              <w:rPr>
                <w:color w:val="000000"/>
                <w:sz w:val="24"/>
                <w:szCs w:val="24"/>
              </w:rPr>
              <w:t>на 450 мест</w:t>
            </w: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tabs>
                <w:tab w:val="left" w:pos="994"/>
              </w:tabs>
              <w:jc w:val="center"/>
              <w:rPr>
                <w:color w:val="000000"/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25000,00</w:t>
            </w:r>
          </w:p>
        </w:tc>
      </w:tr>
      <w:tr w:rsidR="00043789" w:rsidRPr="0066324F" w:rsidTr="00852F88">
        <w:trPr>
          <w:trHeight w:val="54"/>
          <w:jc w:val="center"/>
        </w:trPr>
        <w:tc>
          <w:tcPr>
            <w:tcW w:w="649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043789" w:rsidRPr="00A613BD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tabs>
                <w:tab w:val="left" w:pos="994"/>
              </w:tabs>
              <w:jc w:val="center"/>
              <w:rPr>
                <w:color w:val="000000"/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225000,00</w:t>
            </w:r>
          </w:p>
        </w:tc>
      </w:tr>
      <w:tr w:rsidR="00043789" w:rsidRPr="0066324F" w:rsidTr="00852F88">
        <w:trPr>
          <w:trHeight w:val="54"/>
          <w:jc w:val="center"/>
        </w:trPr>
        <w:tc>
          <w:tcPr>
            <w:tcW w:w="649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043789" w:rsidRPr="00A613BD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Средства МО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00C84">
              <w:rPr>
                <w:color w:val="000000"/>
              </w:rPr>
              <w:t>1250,00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00C84">
              <w:rPr>
                <w:color w:val="000000"/>
              </w:rPr>
              <w:t>1250,00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tabs>
                <w:tab w:val="left" w:pos="994"/>
              </w:tabs>
              <w:jc w:val="center"/>
              <w:rPr>
                <w:color w:val="000000"/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43789" w:rsidRPr="0066324F" w:rsidTr="00852F88">
        <w:trPr>
          <w:trHeight w:val="54"/>
          <w:jc w:val="center"/>
        </w:trPr>
        <w:tc>
          <w:tcPr>
            <w:tcW w:w="649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043789" w:rsidRPr="00A613BD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tabs>
                <w:tab w:val="left" w:pos="994"/>
              </w:tabs>
              <w:jc w:val="center"/>
              <w:rPr>
                <w:color w:val="000000"/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43789" w:rsidRPr="00E66D84" w:rsidTr="00852F88">
        <w:trPr>
          <w:trHeight w:val="54"/>
          <w:jc w:val="center"/>
        </w:trPr>
        <w:tc>
          <w:tcPr>
            <w:tcW w:w="15033" w:type="dxa"/>
            <w:gridSpan w:val="9"/>
            <w:shd w:val="clear" w:color="auto" w:fill="EAF1DD"/>
            <w:vAlign w:val="center"/>
          </w:tcPr>
          <w:p w:rsidR="00043789" w:rsidRPr="00AF6B1D" w:rsidRDefault="00043789" w:rsidP="002961AE">
            <w:pPr>
              <w:tabs>
                <w:tab w:val="left" w:pos="994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6B1D">
              <w:rPr>
                <w:b/>
                <w:bCs/>
                <w:color w:val="000000"/>
                <w:sz w:val="24"/>
                <w:szCs w:val="24"/>
              </w:rPr>
              <w:t>Объекты культуры</w:t>
            </w:r>
          </w:p>
        </w:tc>
      </w:tr>
      <w:tr w:rsidR="00043789" w:rsidRPr="00E66D84" w:rsidTr="00852F88">
        <w:trPr>
          <w:trHeight w:val="54"/>
          <w:jc w:val="center"/>
        </w:trPr>
        <w:tc>
          <w:tcPr>
            <w:tcW w:w="649" w:type="dxa"/>
            <w:vMerge w:val="restart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14" w:type="dxa"/>
            <w:vMerge w:val="restart"/>
            <w:shd w:val="clear" w:color="auto" w:fill="EAF1DD"/>
            <w:vAlign w:val="center"/>
          </w:tcPr>
          <w:p w:rsidR="00043789" w:rsidRPr="000337A3" w:rsidRDefault="00043789" w:rsidP="002961AE">
            <w:pPr>
              <w:rPr>
                <w:sz w:val="24"/>
                <w:szCs w:val="24"/>
              </w:rPr>
            </w:pPr>
            <w:r w:rsidRPr="000337A3">
              <w:rPr>
                <w:sz w:val="24"/>
                <w:szCs w:val="24"/>
              </w:rPr>
              <w:t xml:space="preserve">Муниципальная программа «Культура Прокопьевского муниципального округа» на 2020-2024 годы» и её продление на долгосрочную перспективу. </w:t>
            </w:r>
            <w:r w:rsidRPr="000337A3">
              <w:rPr>
                <w:color w:val="000000"/>
                <w:sz w:val="24"/>
                <w:szCs w:val="24"/>
              </w:rPr>
              <w:t>Памятники, скульптуры, ландшафтные фигуры, металлоконструкции и ограждения</w:t>
            </w: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AF6B1D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AF6B1D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43789" w:rsidRPr="0066324F" w:rsidTr="00852F88">
        <w:trPr>
          <w:trHeight w:val="54"/>
          <w:jc w:val="center"/>
        </w:trPr>
        <w:tc>
          <w:tcPr>
            <w:tcW w:w="649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43789" w:rsidRPr="0066324F" w:rsidTr="00852F88">
        <w:trPr>
          <w:trHeight w:val="54"/>
          <w:jc w:val="center"/>
        </w:trPr>
        <w:tc>
          <w:tcPr>
            <w:tcW w:w="649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Средства М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299" w:type="dxa"/>
            <w:shd w:val="clear" w:color="auto" w:fill="EAF1DD"/>
            <w:vAlign w:val="bottom"/>
          </w:tcPr>
          <w:p w:rsidR="00043789" w:rsidRPr="0066324F" w:rsidRDefault="00043789" w:rsidP="002961AE">
            <w:pPr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4 100,0</w:t>
            </w:r>
          </w:p>
        </w:tc>
        <w:tc>
          <w:tcPr>
            <w:tcW w:w="1198" w:type="dxa"/>
            <w:shd w:val="clear" w:color="auto" w:fill="EAF1DD"/>
            <w:vAlign w:val="bottom"/>
          </w:tcPr>
          <w:p w:rsidR="00043789" w:rsidRPr="0066324F" w:rsidRDefault="00043789" w:rsidP="002961AE">
            <w:pPr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3 500,0</w:t>
            </w:r>
          </w:p>
        </w:tc>
        <w:tc>
          <w:tcPr>
            <w:tcW w:w="1197" w:type="dxa"/>
            <w:shd w:val="clear" w:color="auto" w:fill="EAF1DD"/>
            <w:vAlign w:val="bottom"/>
          </w:tcPr>
          <w:p w:rsidR="00043789" w:rsidRPr="0066324F" w:rsidRDefault="00043789" w:rsidP="002961AE">
            <w:pPr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3 500,0</w:t>
            </w:r>
          </w:p>
        </w:tc>
        <w:tc>
          <w:tcPr>
            <w:tcW w:w="1321" w:type="dxa"/>
            <w:shd w:val="clear" w:color="auto" w:fill="EAF1DD"/>
            <w:vAlign w:val="bottom"/>
          </w:tcPr>
          <w:p w:rsidR="00043789" w:rsidRPr="0066324F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3 500,0</w:t>
            </w:r>
          </w:p>
        </w:tc>
        <w:tc>
          <w:tcPr>
            <w:tcW w:w="1553" w:type="dxa"/>
            <w:shd w:val="clear" w:color="auto" w:fill="EAF1DD"/>
            <w:vAlign w:val="bottom"/>
          </w:tcPr>
          <w:p w:rsidR="00043789" w:rsidRPr="0066324F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3 500,0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45 500,00</w:t>
            </w:r>
          </w:p>
        </w:tc>
      </w:tr>
      <w:tr w:rsidR="00043789" w:rsidRPr="0066324F" w:rsidTr="00852F88">
        <w:trPr>
          <w:trHeight w:val="54"/>
          <w:jc w:val="center"/>
        </w:trPr>
        <w:tc>
          <w:tcPr>
            <w:tcW w:w="649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43789" w:rsidRPr="0066324F" w:rsidTr="00852F88">
        <w:trPr>
          <w:trHeight w:val="54"/>
          <w:jc w:val="center"/>
        </w:trPr>
        <w:tc>
          <w:tcPr>
            <w:tcW w:w="649" w:type="dxa"/>
            <w:vMerge w:val="restart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14" w:type="dxa"/>
            <w:vMerge w:val="restart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rPr>
                <w:sz w:val="24"/>
                <w:szCs w:val="24"/>
              </w:rPr>
            </w:pPr>
            <w:r w:rsidRPr="00C00C84">
              <w:rPr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color w:val="000000"/>
                <w:sz w:val="24"/>
                <w:szCs w:val="24"/>
              </w:rPr>
              <w:t>ДК на 200 мест</w:t>
            </w: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jc w:val="center"/>
              <w:rPr>
                <w:color w:val="000000"/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4500,00</w:t>
            </w:r>
          </w:p>
        </w:tc>
      </w:tr>
      <w:tr w:rsidR="00043789" w:rsidRPr="0066324F" w:rsidTr="00852F88">
        <w:trPr>
          <w:trHeight w:val="54"/>
          <w:jc w:val="center"/>
        </w:trPr>
        <w:tc>
          <w:tcPr>
            <w:tcW w:w="649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jc w:val="center"/>
              <w:rPr>
                <w:color w:val="000000"/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40500,00</w:t>
            </w:r>
          </w:p>
        </w:tc>
      </w:tr>
      <w:tr w:rsidR="00043789" w:rsidRPr="0066324F" w:rsidTr="00852F88">
        <w:trPr>
          <w:trHeight w:val="54"/>
          <w:jc w:val="center"/>
        </w:trPr>
        <w:tc>
          <w:tcPr>
            <w:tcW w:w="649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Средства МО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jc w:val="center"/>
              <w:rPr>
                <w:color w:val="000000"/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43789" w:rsidRPr="0066324F" w:rsidTr="00852F88">
        <w:trPr>
          <w:trHeight w:val="54"/>
          <w:jc w:val="center"/>
        </w:trPr>
        <w:tc>
          <w:tcPr>
            <w:tcW w:w="649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66324F" w:rsidRDefault="00043789" w:rsidP="002961AE">
            <w:pPr>
              <w:jc w:val="center"/>
              <w:rPr>
                <w:sz w:val="24"/>
                <w:szCs w:val="24"/>
              </w:rPr>
            </w:pPr>
            <w:r w:rsidRPr="00C00C84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jc w:val="center"/>
              <w:rPr>
                <w:color w:val="000000"/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43789" w:rsidRPr="00E66D84" w:rsidTr="00852F88">
        <w:trPr>
          <w:trHeight w:val="54"/>
          <w:jc w:val="center"/>
        </w:trPr>
        <w:tc>
          <w:tcPr>
            <w:tcW w:w="15033" w:type="dxa"/>
            <w:gridSpan w:val="9"/>
            <w:shd w:val="clear" w:color="auto" w:fill="EAF1DD"/>
            <w:vAlign w:val="center"/>
          </w:tcPr>
          <w:p w:rsidR="00043789" w:rsidRPr="00AF6B1D" w:rsidRDefault="00043789" w:rsidP="002961AE">
            <w:pPr>
              <w:tabs>
                <w:tab w:val="left" w:pos="994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6B1D">
              <w:rPr>
                <w:b/>
                <w:bCs/>
                <w:color w:val="000000"/>
                <w:sz w:val="24"/>
                <w:szCs w:val="24"/>
              </w:rPr>
              <w:t>Объекты физической культуры и спорта</w:t>
            </w:r>
          </w:p>
        </w:tc>
      </w:tr>
      <w:tr w:rsidR="00043789" w:rsidRPr="00E66D84" w:rsidTr="00852F88">
        <w:trPr>
          <w:trHeight w:val="54"/>
          <w:jc w:val="center"/>
        </w:trPr>
        <w:tc>
          <w:tcPr>
            <w:tcW w:w="649" w:type="dxa"/>
            <w:vMerge w:val="restart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014" w:type="dxa"/>
            <w:vMerge w:val="restart"/>
            <w:shd w:val="clear" w:color="auto" w:fill="EAF1DD"/>
            <w:vAlign w:val="center"/>
          </w:tcPr>
          <w:p w:rsidR="00043789" w:rsidRPr="00E66D84" w:rsidRDefault="00043789" w:rsidP="002961AE">
            <w:pPr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Муниципальная программа «Молодёжь и спорт» на 2014-2021 годы» и её продление на долгосрочную перспективу. Организация работы спортивных площадок</w:t>
            </w: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43789" w:rsidRPr="00E66D84" w:rsidTr="00852F88">
        <w:trPr>
          <w:trHeight w:val="54"/>
          <w:jc w:val="center"/>
        </w:trPr>
        <w:tc>
          <w:tcPr>
            <w:tcW w:w="649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43789" w:rsidRPr="00E66D84" w:rsidTr="00852F88">
        <w:trPr>
          <w:trHeight w:val="54"/>
          <w:jc w:val="center"/>
        </w:trPr>
        <w:tc>
          <w:tcPr>
            <w:tcW w:w="649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Средства М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299" w:type="dxa"/>
            <w:shd w:val="clear" w:color="auto" w:fill="EAF1DD"/>
          </w:tcPr>
          <w:p w:rsidR="00043789" w:rsidRPr="00E66D84" w:rsidRDefault="00043789" w:rsidP="002961AE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60,00</w:t>
            </w:r>
          </w:p>
        </w:tc>
        <w:tc>
          <w:tcPr>
            <w:tcW w:w="1198" w:type="dxa"/>
            <w:shd w:val="clear" w:color="auto" w:fill="EAF1DD"/>
          </w:tcPr>
          <w:p w:rsidR="00043789" w:rsidRPr="00E66D84" w:rsidRDefault="00043789" w:rsidP="002961AE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60,00</w:t>
            </w:r>
          </w:p>
        </w:tc>
        <w:tc>
          <w:tcPr>
            <w:tcW w:w="1197" w:type="dxa"/>
            <w:shd w:val="clear" w:color="auto" w:fill="EAF1DD"/>
          </w:tcPr>
          <w:p w:rsidR="00043789" w:rsidRPr="00E66D84" w:rsidRDefault="00043789" w:rsidP="002961AE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60,00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60,00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60,00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780,00</w:t>
            </w:r>
          </w:p>
        </w:tc>
      </w:tr>
      <w:tr w:rsidR="00043789" w:rsidRPr="00E66D84" w:rsidTr="00852F88">
        <w:trPr>
          <w:trHeight w:val="54"/>
          <w:jc w:val="center"/>
        </w:trPr>
        <w:tc>
          <w:tcPr>
            <w:tcW w:w="649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E66D84" w:rsidRDefault="00043789" w:rsidP="002961AE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43789" w:rsidRPr="00FE5ADF" w:rsidTr="00852F88">
        <w:trPr>
          <w:trHeight w:val="54"/>
          <w:jc w:val="center"/>
        </w:trPr>
        <w:tc>
          <w:tcPr>
            <w:tcW w:w="649" w:type="dxa"/>
            <w:vMerge w:val="restart"/>
            <w:shd w:val="clear" w:color="auto" w:fill="EAF1DD"/>
            <w:vAlign w:val="center"/>
          </w:tcPr>
          <w:p w:rsidR="00043789" w:rsidRPr="00D704D6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14" w:type="dxa"/>
            <w:vMerge w:val="restart"/>
            <w:shd w:val="clear" w:color="auto" w:fill="EAF1DD"/>
            <w:vAlign w:val="center"/>
          </w:tcPr>
          <w:p w:rsidR="00043789" w:rsidRDefault="00043789" w:rsidP="002961AE">
            <w:pPr>
              <w:rPr>
                <w:sz w:val="24"/>
                <w:szCs w:val="24"/>
              </w:rPr>
            </w:pPr>
            <w:r w:rsidRPr="00B44932">
              <w:rPr>
                <w:sz w:val="24"/>
                <w:szCs w:val="24"/>
              </w:rPr>
              <w:t xml:space="preserve">Строительство спорткомплекса в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B44932">
              <w:rPr>
                <w:sz w:val="24"/>
                <w:szCs w:val="24"/>
              </w:rPr>
              <w:t>Н</w:t>
            </w:r>
            <w:proofErr w:type="gramEnd"/>
            <w:r w:rsidRPr="00B44932">
              <w:rPr>
                <w:sz w:val="24"/>
                <w:szCs w:val="24"/>
              </w:rPr>
              <w:t>овосафоновский</w:t>
            </w:r>
            <w:proofErr w:type="spellEnd"/>
            <w:r w:rsidRPr="00B44932">
              <w:rPr>
                <w:sz w:val="24"/>
                <w:szCs w:val="24"/>
              </w:rPr>
              <w:t xml:space="preserve"> площадью </w:t>
            </w:r>
          </w:p>
          <w:p w:rsidR="00043789" w:rsidRPr="00B44932" w:rsidRDefault="00043789" w:rsidP="002961AE">
            <w:pPr>
              <w:rPr>
                <w:color w:val="000000"/>
                <w:sz w:val="24"/>
                <w:szCs w:val="24"/>
              </w:rPr>
            </w:pPr>
            <w:r w:rsidRPr="00B44932">
              <w:rPr>
                <w:sz w:val="24"/>
                <w:szCs w:val="24"/>
              </w:rPr>
              <w:t xml:space="preserve">1125 </w:t>
            </w:r>
            <w:proofErr w:type="spellStart"/>
            <w:r w:rsidRPr="00B44932">
              <w:rPr>
                <w:sz w:val="24"/>
                <w:szCs w:val="24"/>
              </w:rPr>
              <w:t>кв</w:t>
            </w:r>
            <w:proofErr w:type="gramStart"/>
            <w:r w:rsidRPr="00B44932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231" w:type="dxa"/>
            <w:shd w:val="clear" w:color="auto" w:fill="EAF1DD"/>
            <w:vAlign w:val="bottom"/>
          </w:tcPr>
          <w:p w:rsidR="00043789" w:rsidRPr="00E57E7A" w:rsidRDefault="00043789" w:rsidP="002961AE">
            <w:pPr>
              <w:jc w:val="center"/>
              <w:rPr>
                <w:color w:val="000000"/>
                <w:sz w:val="24"/>
                <w:szCs w:val="24"/>
              </w:rPr>
            </w:pPr>
            <w:r w:rsidRPr="00E57E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E57E7A" w:rsidRDefault="00043789" w:rsidP="002961AE">
            <w:pPr>
              <w:jc w:val="center"/>
              <w:rPr>
                <w:sz w:val="24"/>
                <w:szCs w:val="24"/>
              </w:rPr>
            </w:pPr>
            <w:r w:rsidRPr="00F81F8A">
              <w:rPr>
                <w:sz w:val="26"/>
                <w:szCs w:val="26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E57E7A" w:rsidRDefault="00043789" w:rsidP="002961AE">
            <w:pPr>
              <w:jc w:val="center"/>
              <w:rPr>
                <w:sz w:val="24"/>
                <w:szCs w:val="24"/>
              </w:rPr>
            </w:pPr>
            <w:r w:rsidRPr="00F81F8A">
              <w:rPr>
                <w:sz w:val="26"/>
                <w:szCs w:val="26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E57E7A" w:rsidRDefault="00043789" w:rsidP="002961AE">
            <w:pPr>
              <w:jc w:val="center"/>
              <w:rPr>
                <w:sz w:val="24"/>
                <w:szCs w:val="24"/>
              </w:rPr>
            </w:pPr>
            <w:r w:rsidRPr="00F81F8A">
              <w:rPr>
                <w:sz w:val="26"/>
                <w:szCs w:val="26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E57E7A" w:rsidRDefault="00043789" w:rsidP="002961AE">
            <w:pPr>
              <w:jc w:val="center"/>
              <w:rPr>
                <w:sz w:val="24"/>
                <w:szCs w:val="24"/>
              </w:rPr>
            </w:pPr>
            <w:r w:rsidRPr="00F81F8A">
              <w:rPr>
                <w:sz w:val="26"/>
                <w:szCs w:val="26"/>
              </w:rPr>
              <w:t>13426,1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E57E7A" w:rsidRDefault="00043789" w:rsidP="002961AE">
            <w:pPr>
              <w:jc w:val="center"/>
              <w:rPr>
                <w:sz w:val="24"/>
                <w:szCs w:val="24"/>
              </w:rPr>
            </w:pPr>
            <w:r w:rsidRPr="00F81F8A">
              <w:rPr>
                <w:sz w:val="26"/>
                <w:szCs w:val="26"/>
              </w:rPr>
              <w:t>13426,1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43789" w:rsidRPr="00FE5ADF" w:rsidTr="00852F88">
        <w:trPr>
          <w:trHeight w:val="54"/>
          <w:jc w:val="center"/>
        </w:trPr>
        <w:tc>
          <w:tcPr>
            <w:tcW w:w="649" w:type="dxa"/>
            <w:vMerge/>
            <w:shd w:val="clear" w:color="auto" w:fill="EAF1DD"/>
            <w:vAlign w:val="center"/>
          </w:tcPr>
          <w:p w:rsidR="00043789" w:rsidRPr="00D704D6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043789" w:rsidRPr="00E57E7A" w:rsidRDefault="00043789" w:rsidP="002961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bottom"/>
          </w:tcPr>
          <w:p w:rsidR="00043789" w:rsidRPr="00E57E7A" w:rsidRDefault="00043789" w:rsidP="002961AE">
            <w:pPr>
              <w:jc w:val="center"/>
              <w:rPr>
                <w:color w:val="000000"/>
                <w:sz w:val="24"/>
                <w:szCs w:val="24"/>
              </w:rPr>
            </w:pPr>
            <w:r w:rsidRPr="00E57E7A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E57E7A" w:rsidRDefault="00043789" w:rsidP="002961AE">
            <w:pPr>
              <w:jc w:val="center"/>
              <w:rPr>
                <w:sz w:val="24"/>
                <w:szCs w:val="24"/>
              </w:rPr>
            </w:pPr>
            <w:r w:rsidRPr="00F81F8A">
              <w:rPr>
                <w:sz w:val="26"/>
                <w:szCs w:val="26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E57E7A" w:rsidRDefault="00043789" w:rsidP="002961AE">
            <w:pPr>
              <w:jc w:val="center"/>
              <w:rPr>
                <w:sz w:val="24"/>
                <w:szCs w:val="24"/>
              </w:rPr>
            </w:pPr>
            <w:r w:rsidRPr="00F81F8A">
              <w:rPr>
                <w:sz w:val="26"/>
                <w:szCs w:val="26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E57E7A" w:rsidRDefault="00043789" w:rsidP="002961AE">
            <w:pPr>
              <w:jc w:val="center"/>
              <w:rPr>
                <w:sz w:val="24"/>
                <w:szCs w:val="24"/>
              </w:rPr>
            </w:pPr>
            <w:r w:rsidRPr="00F81F8A">
              <w:rPr>
                <w:sz w:val="26"/>
                <w:szCs w:val="26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E57E7A" w:rsidRDefault="00043789" w:rsidP="002961AE">
            <w:pPr>
              <w:jc w:val="center"/>
              <w:rPr>
                <w:sz w:val="24"/>
                <w:szCs w:val="24"/>
              </w:rPr>
            </w:pPr>
            <w:r w:rsidRPr="00F81F8A">
              <w:rPr>
                <w:sz w:val="26"/>
                <w:szCs w:val="26"/>
              </w:rPr>
              <w:t>107408,6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E57E7A" w:rsidRDefault="00043789" w:rsidP="002961AE">
            <w:pPr>
              <w:jc w:val="center"/>
              <w:rPr>
                <w:sz w:val="24"/>
                <w:szCs w:val="24"/>
              </w:rPr>
            </w:pPr>
            <w:r w:rsidRPr="00F81F8A">
              <w:rPr>
                <w:sz w:val="26"/>
                <w:szCs w:val="26"/>
              </w:rPr>
              <w:t>53704,3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43789" w:rsidRPr="00FE5ADF" w:rsidTr="00852F88">
        <w:trPr>
          <w:trHeight w:val="54"/>
          <w:jc w:val="center"/>
        </w:trPr>
        <w:tc>
          <w:tcPr>
            <w:tcW w:w="649" w:type="dxa"/>
            <w:vMerge/>
            <w:shd w:val="clear" w:color="auto" w:fill="EAF1DD"/>
            <w:vAlign w:val="center"/>
          </w:tcPr>
          <w:p w:rsidR="00043789" w:rsidRPr="00D704D6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043789" w:rsidRPr="00E57E7A" w:rsidRDefault="00043789" w:rsidP="002961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bottom"/>
          </w:tcPr>
          <w:p w:rsidR="00043789" w:rsidRPr="00E57E7A" w:rsidRDefault="00043789" w:rsidP="002961AE">
            <w:pPr>
              <w:jc w:val="center"/>
              <w:rPr>
                <w:color w:val="000000"/>
                <w:sz w:val="24"/>
                <w:szCs w:val="24"/>
              </w:rPr>
            </w:pPr>
            <w:r w:rsidRPr="00E57E7A">
              <w:rPr>
                <w:color w:val="000000"/>
                <w:sz w:val="24"/>
                <w:szCs w:val="24"/>
              </w:rPr>
              <w:t>Бюджет МО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E57E7A" w:rsidRDefault="00043789" w:rsidP="002961AE">
            <w:pPr>
              <w:jc w:val="center"/>
              <w:rPr>
                <w:sz w:val="24"/>
                <w:szCs w:val="24"/>
              </w:rPr>
            </w:pPr>
            <w:r w:rsidRPr="00F81F8A">
              <w:rPr>
                <w:sz w:val="26"/>
                <w:szCs w:val="26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E57E7A" w:rsidRDefault="00043789" w:rsidP="002961AE">
            <w:pPr>
              <w:jc w:val="center"/>
              <w:rPr>
                <w:sz w:val="24"/>
                <w:szCs w:val="24"/>
              </w:rPr>
            </w:pPr>
            <w:r w:rsidRPr="00F81F8A">
              <w:rPr>
                <w:sz w:val="26"/>
                <w:szCs w:val="26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E57E7A" w:rsidRDefault="00043789" w:rsidP="002961AE">
            <w:pPr>
              <w:jc w:val="center"/>
              <w:rPr>
                <w:sz w:val="24"/>
                <w:szCs w:val="24"/>
              </w:rPr>
            </w:pPr>
            <w:r w:rsidRPr="00F81F8A">
              <w:rPr>
                <w:sz w:val="26"/>
                <w:szCs w:val="26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E57E7A" w:rsidRDefault="00043789" w:rsidP="002961AE">
            <w:pPr>
              <w:jc w:val="center"/>
              <w:rPr>
                <w:sz w:val="24"/>
                <w:szCs w:val="24"/>
              </w:rPr>
            </w:pPr>
            <w:r w:rsidRPr="00F81F8A">
              <w:rPr>
                <w:sz w:val="26"/>
                <w:szCs w:val="26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E57E7A" w:rsidRDefault="00043789" w:rsidP="002961AE">
            <w:pPr>
              <w:jc w:val="center"/>
              <w:rPr>
                <w:sz w:val="24"/>
                <w:szCs w:val="24"/>
              </w:rPr>
            </w:pPr>
            <w:r w:rsidRPr="00F81F8A">
              <w:rPr>
                <w:sz w:val="26"/>
                <w:szCs w:val="26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43789" w:rsidRPr="00FE5ADF" w:rsidTr="00852F88">
        <w:trPr>
          <w:trHeight w:val="54"/>
          <w:jc w:val="center"/>
        </w:trPr>
        <w:tc>
          <w:tcPr>
            <w:tcW w:w="649" w:type="dxa"/>
            <w:vMerge/>
            <w:shd w:val="clear" w:color="auto" w:fill="EAF1DD"/>
            <w:vAlign w:val="center"/>
          </w:tcPr>
          <w:p w:rsidR="00043789" w:rsidRPr="00D704D6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043789" w:rsidRPr="00E57E7A" w:rsidRDefault="00043789" w:rsidP="002961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bottom"/>
          </w:tcPr>
          <w:p w:rsidR="00043789" w:rsidRPr="00E57E7A" w:rsidRDefault="00043789" w:rsidP="002961AE">
            <w:pPr>
              <w:jc w:val="center"/>
              <w:rPr>
                <w:color w:val="000000"/>
                <w:sz w:val="24"/>
                <w:szCs w:val="24"/>
              </w:rPr>
            </w:pPr>
            <w:r w:rsidRPr="00E57E7A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E57E7A" w:rsidRDefault="00043789" w:rsidP="002961AE">
            <w:pPr>
              <w:jc w:val="center"/>
              <w:rPr>
                <w:sz w:val="24"/>
                <w:szCs w:val="24"/>
              </w:rPr>
            </w:pPr>
            <w:r w:rsidRPr="00F81F8A">
              <w:rPr>
                <w:sz w:val="26"/>
                <w:szCs w:val="26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E57E7A" w:rsidRDefault="00043789" w:rsidP="002961AE">
            <w:pPr>
              <w:jc w:val="center"/>
              <w:rPr>
                <w:sz w:val="24"/>
                <w:szCs w:val="24"/>
              </w:rPr>
            </w:pPr>
            <w:r w:rsidRPr="00F81F8A">
              <w:rPr>
                <w:sz w:val="26"/>
                <w:szCs w:val="26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E57E7A" w:rsidRDefault="00043789" w:rsidP="002961AE">
            <w:pPr>
              <w:jc w:val="center"/>
              <w:rPr>
                <w:sz w:val="24"/>
                <w:szCs w:val="24"/>
              </w:rPr>
            </w:pPr>
            <w:r w:rsidRPr="00F81F8A">
              <w:rPr>
                <w:sz w:val="26"/>
                <w:szCs w:val="26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E57E7A" w:rsidRDefault="00043789" w:rsidP="002961AE">
            <w:pPr>
              <w:jc w:val="center"/>
              <w:rPr>
                <w:sz w:val="24"/>
                <w:szCs w:val="24"/>
              </w:rPr>
            </w:pPr>
            <w:r w:rsidRPr="00F81F8A">
              <w:rPr>
                <w:sz w:val="26"/>
                <w:szCs w:val="26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E57E7A" w:rsidRDefault="00043789" w:rsidP="002961AE">
            <w:pPr>
              <w:jc w:val="center"/>
              <w:rPr>
                <w:sz w:val="24"/>
                <w:szCs w:val="24"/>
              </w:rPr>
            </w:pPr>
            <w:r w:rsidRPr="00F81F8A">
              <w:rPr>
                <w:sz w:val="26"/>
                <w:szCs w:val="26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43789" w:rsidRPr="00FE5ADF" w:rsidTr="00852F88">
        <w:trPr>
          <w:trHeight w:val="54"/>
          <w:jc w:val="center"/>
        </w:trPr>
        <w:tc>
          <w:tcPr>
            <w:tcW w:w="15033" w:type="dxa"/>
            <w:gridSpan w:val="9"/>
            <w:shd w:val="clear" w:color="auto" w:fill="EAF1DD"/>
            <w:vAlign w:val="center"/>
          </w:tcPr>
          <w:p w:rsidR="00043789" w:rsidRPr="00AF6B1D" w:rsidRDefault="00043789" w:rsidP="002961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6B1D">
              <w:rPr>
                <w:b/>
                <w:bCs/>
                <w:color w:val="000000"/>
                <w:sz w:val="24"/>
                <w:szCs w:val="24"/>
              </w:rPr>
              <w:t>Объекты бытового обслуживания</w:t>
            </w:r>
          </w:p>
        </w:tc>
      </w:tr>
      <w:tr w:rsidR="00043789" w:rsidRPr="00FE5ADF" w:rsidTr="00852F88">
        <w:trPr>
          <w:trHeight w:val="54"/>
          <w:jc w:val="center"/>
        </w:trPr>
        <w:tc>
          <w:tcPr>
            <w:tcW w:w="649" w:type="dxa"/>
            <w:vMerge w:val="restart"/>
            <w:shd w:val="clear" w:color="auto" w:fill="EAF1DD"/>
            <w:vAlign w:val="center"/>
          </w:tcPr>
          <w:p w:rsidR="00043789" w:rsidRPr="00D704D6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D70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014" w:type="dxa"/>
            <w:vMerge w:val="restart"/>
            <w:shd w:val="clear" w:color="auto" w:fill="EAF1DD"/>
            <w:vAlign w:val="center"/>
          </w:tcPr>
          <w:p w:rsidR="00043789" w:rsidRPr="00E57E7A" w:rsidRDefault="00043789" w:rsidP="002961AE">
            <w:pPr>
              <w:rPr>
                <w:color w:val="000000"/>
                <w:sz w:val="24"/>
                <w:szCs w:val="24"/>
              </w:rPr>
            </w:pPr>
            <w:r w:rsidRPr="00E57E7A">
              <w:rPr>
                <w:color w:val="000000"/>
                <w:sz w:val="24"/>
                <w:szCs w:val="24"/>
              </w:rPr>
              <w:t>Строительство объектов обслуживания населения (кафе, отделения банка, предприятий бытового обслуживания)</w:t>
            </w:r>
          </w:p>
        </w:tc>
        <w:tc>
          <w:tcPr>
            <w:tcW w:w="2231" w:type="dxa"/>
            <w:shd w:val="clear" w:color="auto" w:fill="EAF1DD"/>
            <w:vAlign w:val="bottom"/>
          </w:tcPr>
          <w:p w:rsidR="00043789" w:rsidRPr="00E57E7A" w:rsidRDefault="00043789" w:rsidP="002961AE">
            <w:pPr>
              <w:jc w:val="center"/>
              <w:rPr>
                <w:color w:val="000000"/>
                <w:sz w:val="24"/>
                <w:szCs w:val="24"/>
              </w:rPr>
            </w:pPr>
            <w:r w:rsidRPr="00E57E7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E57E7A" w:rsidRDefault="00043789" w:rsidP="002961AE">
            <w:pPr>
              <w:jc w:val="center"/>
              <w:rPr>
                <w:sz w:val="24"/>
                <w:szCs w:val="24"/>
              </w:rPr>
            </w:pPr>
            <w:r w:rsidRPr="00E57E7A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E57E7A" w:rsidRDefault="00043789" w:rsidP="002961AE">
            <w:pPr>
              <w:jc w:val="center"/>
              <w:rPr>
                <w:sz w:val="24"/>
                <w:szCs w:val="24"/>
              </w:rPr>
            </w:pPr>
            <w:r w:rsidRPr="00E57E7A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E57E7A" w:rsidRDefault="00043789" w:rsidP="002961AE">
            <w:pPr>
              <w:jc w:val="center"/>
              <w:rPr>
                <w:sz w:val="24"/>
                <w:szCs w:val="24"/>
              </w:rPr>
            </w:pPr>
            <w:r w:rsidRPr="00E57E7A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E57E7A" w:rsidRDefault="00043789" w:rsidP="002961AE">
            <w:pPr>
              <w:jc w:val="center"/>
              <w:rPr>
                <w:sz w:val="24"/>
                <w:szCs w:val="24"/>
              </w:rPr>
            </w:pPr>
            <w:r w:rsidRPr="00E57E7A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E57E7A" w:rsidRDefault="00043789" w:rsidP="002961AE">
            <w:pPr>
              <w:jc w:val="center"/>
              <w:rPr>
                <w:sz w:val="24"/>
                <w:szCs w:val="24"/>
              </w:rPr>
            </w:pPr>
            <w:r w:rsidRPr="00E57E7A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43789" w:rsidRPr="00FE5ADF" w:rsidTr="00852F88">
        <w:trPr>
          <w:trHeight w:val="54"/>
          <w:jc w:val="center"/>
        </w:trPr>
        <w:tc>
          <w:tcPr>
            <w:tcW w:w="649" w:type="dxa"/>
            <w:vMerge/>
            <w:shd w:val="clear" w:color="auto" w:fill="EAF1DD"/>
            <w:vAlign w:val="center"/>
          </w:tcPr>
          <w:p w:rsidR="00043789" w:rsidRPr="00555F7D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043789" w:rsidRPr="00E57E7A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bottom"/>
          </w:tcPr>
          <w:p w:rsidR="00043789" w:rsidRPr="00E57E7A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57E7A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E57E7A" w:rsidRDefault="00043789" w:rsidP="002961AE">
            <w:pPr>
              <w:jc w:val="center"/>
              <w:rPr>
                <w:sz w:val="24"/>
                <w:szCs w:val="24"/>
              </w:rPr>
            </w:pPr>
            <w:r w:rsidRPr="00E57E7A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E57E7A" w:rsidRDefault="00043789" w:rsidP="002961AE">
            <w:pPr>
              <w:jc w:val="center"/>
              <w:rPr>
                <w:sz w:val="24"/>
                <w:szCs w:val="24"/>
              </w:rPr>
            </w:pPr>
            <w:r w:rsidRPr="00E57E7A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E57E7A" w:rsidRDefault="00043789" w:rsidP="002961AE">
            <w:pPr>
              <w:jc w:val="center"/>
              <w:rPr>
                <w:sz w:val="24"/>
                <w:szCs w:val="24"/>
              </w:rPr>
            </w:pPr>
            <w:r w:rsidRPr="00E57E7A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E57E7A" w:rsidRDefault="00043789" w:rsidP="002961AE">
            <w:pPr>
              <w:jc w:val="center"/>
              <w:rPr>
                <w:sz w:val="24"/>
                <w:szCs w:val="24"/>
              </w:rPr>
            </w:pPr>
            <w:r w:rsidRPr="00E57E7A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E57E7A" w:rsidRDefault="00043789" w:rsidP="002961AE">
            <w:pPr>
              <w:jc w:val="center"/>
              <w:rPr>
                <w:sz w:val="24"/>
                <w:szCs w:val="24"/>
              </w:rPr>
            </w:pPr>
            <w:r w:rsidRPr="00E57E7A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43789" w:rsidRPr="00FE5ADF" w:rsidTr="00852F88">
        <w:trPr>
          <w:trHeight w:val="54"/>
          <w:jc w:val="center"/>
        </w:trPr>
        <w:tc>
          <w:tcPr>
            <w:tcW w:w="649" w:type="dxa"/>
            <w:vMerge/>
            <w:shd w:val="clear" w:color="auto" w:fill="EAF1DD"/>
            <w:vAlign w:val="center"/>
          </w:tcPr>
          <w:p w:rsidR="00043789" w:rsidRPr="00555F7D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043789" w:rsidRPr="00E57E7A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bottom"/>
          </w:tcPr>
          <w:p w:rsidR="00043789" w:rsidRPr="00E57E7A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57E7A">
              <w:rPr>
                <w:color w:val="000000"/>
                <w:sz w:val="24"/>
                <w:szCs w:val="24"/>
              </w:rPr>
              <w:t>Бюджет МО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E57E7A" w:rsidRDefault="00043789" w:rsidP="002961AE">
            <w:pPr>
              <w:jc w:val="center"/>
              <w:rPr>
                <w:sz w:val="24"/>
                <w:szCs w:val="24"/>
              </w:rPr>
            </w:pPr>
            <w:r w:rsidRPr="00E57E7A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E57E7A" w:rsidRDefault="00043789" w:rsidP="002961AE">
            <w:pPr>
              <w:jc w:val="center"/>
              <w:rPr>
                <w:sz w:val="24"/>
                <w:szCs w:val="24"/>
              </w:rPr>
            </w:pPr>
            <w:r w:rsidRPr="00E57E7A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E57E7A" w:rsidRDefault="00043789" w:rsidP="002961AE">
            <w:pPr>
              <w:jc w:val="center"/>
              <w:rPr>
                <w:sz w:val="24"/>
                <w:szCs w:val="24"/>
              </w:rPr>
            </w:pPr>
            <w:r w:rsidRPr="00E57E7A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E57E7A" w:rsidRDefault="00043789" w:rsidP="002961AE">
            <w:pPr>
              <w:jc w:val="center"/>
              <w:rPr>
                <w:sz w:val="24"/>
                <w:szCs w:val="24"/>
              </w:rPr>
            </w:pPr>
            <w:r w:rsidRPr="00E57E7A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E57E7A" w:rsidRDefault="00043789" w:rsidP="002961AE">
            <w:pPr>
              <w:jc w:val="center"/>
              <w:rPr>
                <w:sz w:val="24"/>
                <w:szCs w:val="24"/>
              </w:rPr>
            </w:pPr>
            <w:r w:rsidRPr="00E57E7A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43789" w:rsidRPr="00FE5ADF" w:rsidTr="00852F88">
        <w:trPr>
          <w:trHeight w:val="54"/>
          <w:jc w:val="center"/>
        </w:trPr>
        <w:tc>
          <w:tcPr>
            <w:tcW w:w="649" w:type="dxa"/>
            <w:vMerge/>
            <w:shd w:val="clear" w:color="auto" w:fill="EAF1DD"/>
            <w:vAlign w:val="center"/>
          </w:tcPr>
          <w:p w:rsidR="00043789" w:rsidRPr="00555F7D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043789" w:rsidRPr="00E57E7A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bottom"/>
          </w:tcPr>
          <w:p w:rsidR="00043789" w:rsidRPr="00E57E7A" w:rsidRDefault="00043789" w:rsidP="002961AE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57E7A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043789" w:rsidRPr="00E57E7A" w:rsidRDefault="00043789" w:rsidP="002961AE">
            <w:pPr>
              <w:jc w:val="center"/>
              <w:rPr>
                <w:color w:val="000000"/>
                <w:sz w:val="24"/>
                <w:szCs w:val="24"/>
              </w:rPr>
            </w:pPr>
            <w:r w:rsidRPr="00E57E7A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043789" w:rsidRPr="00E57E7A" w:rsidRDefault="00043789" w:rsidP="002961AE">
            <w:pPr>
              <w:jc w:val="center"/>
              <w:rPr>
                <w:color w:val="000000"/>
                <w:sz w:val="24"/>
                <w:szCs w:val="24"/>
              </w:rPr>
            </w:pPr>
            <w:r w:rsidRPr="00E57E7A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043789" w:rsidRPr="00E57E7A" w:rsidRDefault="00043789" w:rsidP="002961AE">
            <w:pPr>
              <w:jc w:val="center"/>
              <w:rPr>
                <w:color w:val="000000"/>
                <w:sz w:val="24"/>
                <w:szCs w:val="24"/>
              </w:rPr>
            </w:pPr>
            <w:r w:rsidRPr="00E57E7A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043789" w:rsidRPr="00E57E7A" w:rsidRDefault="00043789" w:rsidP="002961AE">
            <w:pPr>
              <w:jc w:val="center"/>
              <w:rPr>
                <w:color w:val="000000"/>
                <w:sz w:val="24"/>
                <w:szCs w:val="24"/>
              </w:rPr>
            </w:pPr>
            <w:r w:rsidRPr="00E57E7A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043789" w:rsidRPr="00E57E7A" w:rsidRDefault="00043789" w:rsidP="002961AE">
            <w:pPr>
              <w:jc w:val="center"/>
              <w:rPr>
                <w:color w:val="000000"/>
                <w:sz w:val="24"/>
                <w:szCs w:val="24"/>
              </w:rPr>
            </w:pPr>
            <w:r w:rsidRPr="00E57E7A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043789" w:rsidRPr="00356F7A" w:rsidRDefault="00043789" w:rsidP="002961AE">
            <w:pPr>
              <w:jc w:val="center"/>
              <w:rPr>
                <w:color w:val="000000"/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15600,00</w:t>
            </w:r>
          </w:p>
        </w:tc>
      </w:tr>
    </w:tbl>
    <w:p w:rsidR="00043789" w:rsidRDefault="00043789" w:rsidP="00043789"/>
    <w:p w:rsidR="006A3167" w:rsidRDefault="006A3167" w:rsidP="006A3167">
      <w:pPr>
        <w:tabs>
          <w:tab w:val="num" w:pos="0"/>
        </w:tabs>
        <w:jc w:val="both"/>
        <w:rPr>
          <w:sz w:val="28"/>
          <w:szCs w:val="28"/>
        </w:rPr>
      </w:pPr>
      <w:r w:rsidRPr="004F51B1">
        <w:rPr>
          <w:sz w:val="28"/>
          <w:szCs w:val="28"/>
        </w:rPr>
        <w:t>Председатель Совета народных депутатов</w:t>
      </w:r>
    </w:p>
    <w:p w:rsidR="00043789" w:rsidRPr="00043789" w:rsidRDefault="006A3167" w:rsidP="006A3167">
      <w:pPr>
        <w:tabs>
          <w:tab w:val="num" w:pos="0"/>
        </w:tabs>
        <w:jc w:val="both"/>
        <w:rPr>
          <w:sz w:val="28"/>
          <w:szCs w:val="28"/>
          <w:lang w:val="en-US"/>
        </w:rPr>
      </w:pPr>
      <w:r w:rsidRPr="004F51B1">
        <w:rPr>
          <w:sz w:val="28"/>
          <w:szCs w:val="28"/>
        </w:rPr>
        <w:t>Прокопьевского муниципального окру</w:t>
      </w:r>
      <w:bookmarkStart w:id="10" w:name="_GoBack"/>
      <w:bookmarkEnd w:id="10"/>
      <w:r w:rsidRPr="004F51B1">
        <w:rPr>
          <w:sz w:val="28"/>
          <w:szCs w:val="28"/>
        </w:rPr>
        <w:t>га</w:t>
      </w:r>
      <w:r>
        <w:rPr>
          <w:sz w:val="28"/>
          <w:szCs w:val="28"/>
          <w:lang w:val="en-US"/>
        </w:rPr>
        <w:t xml:space="preserve">                                    </w:t>
      </w:r>
      <w:r w:rsidRPr="004F51B1">
        <w:rPr>
          <w:sz w:val="28"/>
          <w:szCs w:val="28"/>
        </w:rPr>
        <w:t>И.А.</w:t>
      </w:r>
      <w:r>
        <w:rPr>
          <w:sz w:val="28"/>
          <w:szCs w:val="28"/>
        </w:rPr>
        <w:t xml:space="preserve"> </w:t>
      </w:r>
      <w:r w:rsidRPr="004F51B1">
        <w:rPr>
          <w:sz w:val="28"/>
          <w:szCs w:val="28"/>
        </w:rPr>
        <w:t>Лошманкина</w:t>
      </w:r>
    </w:p>
    <w:sectPr w:rsidR="00043789" w:rsidRPr="00043789" w:rsidSect="00852F88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323" w:rsidRDefault="006F4323">
      <w:r>
        <w:separator/>
      </w:r>
    </w:p>
  </w:endnote>
  <w:endnote w:type="continuationSeparator" w:id="0">
    <w:p w:rsidR="006F4323" w:rsidRDefault="006F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7393765"/>
      <w:docPartObj>
        <w:docPartGallery w:val="Page Numbers (Bottom of Page)"/>
        <w:docPartUnique/>
      </w:docPartObj>
    </w:sdtPr>
    <w:sdtEndPr/>
    <w:sdtContent>
      <w:p w:rsidR="007B257E" w:rsidRDefault="00043789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F88">
          <w:rPr>
            <w:noProof/>
          </w:rPr>
          <w:t>45</w:t>
        </w:r>
        <w:r>
          <w:fldChar w:fldCharType="end"/>
        </w:r>
      </w:p>
    </w:sdtContent>
  </w:sdt>
  <w:p w:rsidR="007B257E" w:rsidRDefault="00852F88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323" w:rsidRDefault="006F4323">
      <w:r>
        <w:separator/>
      </w:r>
    </w:p>
  </w:footnote>
  <w:footnote w:type="continuationSeparator" w:id="0">
    <w:p w:rsidR="006F4323" w:rsidRDefault="006F4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61EA"/>
    <w:multiLevelType w:val="hybridMultilevel"/>
    <w:tmpl w:val="2160CF98"/>
    <w:lvl w:ilvl="0" w:tplc="517443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B3959"/>
    <w:multiLevelType w:val="multilevel"/>
    <w:tmpl w:val="5C464F5E"/>
    <w:lvl w:ilvl="0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4">
    <w:nsid w:val="10EB32B2"/>
    <w:multiLevelType w:val="hybridMultilevel"/>
    <w:tmpl w:val="392241DA"/>
    <w:lvl w:ilvl="0" w:tplc="51744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184C01"/>
    <w:multiLevelType w:val="hybridMultilevel"/>
    <w:tmpl w:val="45228D74"/>
    <w:lvl w:ilvl="0" w:tplc="086A21C0">
      <w:start w:val="6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126731F0"/>
    <w:multiLevelType w:val="hybridMultilevel"/>
    <w:tmpl w:val="0928A1D8"/>
    <w:lvl w:ilvl="0" w:tplc="919CA3D4">
      <w:start w:val="1"/>
      <w:numFmt w:val="bullet"/>
      <w:lvlText w:val=""/>
      <w:lvlJc w:val="left"/>
      <w:pPr>
        <w:tabs>
          <w:tab w:val="num" w:pos="1559"/>
        </w:tabs>
        <w:ind w:left="1559" w:hanging="48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54E1088"/>
    <w:multiLevelType w:val="multilevel"/>
    <w:tmpl w:val="DA6264D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A1E1AC2"/>
    <w:multiLevelType w:val="hybridMultilevel"/>
    <w:tmpl w:val="5F7225A8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AD215DB"/>
    <w:multiLevelType w:val="multilevel"/>
    <w:tmpl w:val="5C464F5E"/>
    <w:lvl w:ilvl="0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10">
    <w:nsid w:val="20C02D8F"/>
    <w:multiLevelType w:val="multilevel"/>
    <w:tmpl w:val="5C464F5E"/>
    <w:lvl w:ilvl="0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11">
    <w:nsid w:val="22B70D9D"/>
    <w:multiLevelType w:val="hybridMultilevel"/>
    <w:tmpl w:val="C6B0C7DC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CA4E30"/>
    <w:multiLevelType w:val="hybridMultilevel"/>
    <w:tmpl w:val="A38A5388"/>
    <w:lvl w:ilvl="0" w:tplc="7138D0C4">
      <w:start w:val="1"/>
      <w:numFmt w:val="decimal"/>
      <w:lvlText w:val="%1."/>
      <w:lvlJc w:val="left"/>
      <w:pPr>
        <w:ind w:left="735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236633EA"/>
    <w:multiLevelType w:val="hybridMultilevel"/>
    <w:tmpl w:val="A3C08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D6390"/>
    <w:multiLevelType w:val="hybridMultilevel"/>
    <w:tmpl w:val="37CAAFDC"/>
    <w:lvl w:ilvl="0" w:tplc="266E9C9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161154"/>
    <w:multiLevelType w:val="hybridMultilevel"/>
    <w:tmpl w:val="0096BE60"/>
    <w:lvl w:ilvl="0" w:tplc="F00EF006">
      <w:start w:val="1"/>
      <w:numFmt w:val="bullet"/>
      <w:lvlText w:val=""/>
      <w:lvlJc w:val="left"/>
      <w:pPr>
        <w:tabs>
          <w:tab w:val="num" w:pos="1559"/>
        </w:tabs>
        <w:ind w:left="1559" w:hanging="48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5387548"/>
    <w:multiLevelType w:val="multilevel"/>
    <w:tmpl w:val="BC50D1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371324CA"/>
    <w:multiLevelType w:val="hybridMultilevel"/>
    <w:tmpl w:val="2356E3E8"/>
    <w:lvl w:ilvl="0" w:tplc="366E8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5027"/>
    <w:multiLevelType w:val="hybridMultilevel"/>
    <w:tmpl w:val="5420ADEE"/>
    <w:lvl w:ilvl="0" w:tplc="8F227B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A5F1BE4"/>
    <w:multiLevelType w:val="hybridMultilevel"/>
    <w:tmpl w:val="4CD4B56A"/>
    <w:lvl w:ilvl="0" w:tplc="D15A0A2A">
      <w:start w:val="1"/>
      <w:numFmt w:val="bullet"/>
      <w:lvlText w:val=""/>
      <w:lvlJc w:val="left"/>
      <w:pPr>
        <w:ind w:left="423" w:hanging="284"/>
      </w:pPr>
      <w:rPr>
        <w:rFonts w:ascii="Symbol" w:hAnsi="Symbol" w:hint="default"/>
        <w:w w:val="100"/>
        <w:sz w:val="24"/>
        <w:szCs w:val="24"/>
      </w:rPr>
    </w:lvl>
    <w:lvl w:ilvl="1" w:tplc="972E363E">
      <w:numFmt w:val="bullet"/>
      <w:lvlText w:val="•"/>
      <w:lvlJc w:val="left"/>
      <w:pPr>
        <w:ind w:left="1153" w:hanging="284"/>
      </w:pPr>
      <w:rPr>
        <w:rFonts w:hint="default"/>
      </w:rPr>
    </w:lvl>
    <w:lvl w:ilvl="2" w:tplc="3E968BC8">
      <w:numFmt w:val="bullet"/>
      <w:lvlText w:val="•"/>
      <w:lvlJc w:val="left"/>
      <w:pPr>
        <w:ind w:left="1887" w:hanging="284"/>
      </w:pPr>
      <w:rPr>
        <w:rFonts w:hint="default"/>
      </w:rPr>
    </w:lvl>
    <w:lvl w:ilvl="3" w:tplc="E92E217C">
      <w:numFmt w:val="bullet"/>
      <w:lvlText w:val="•"/>
      <w:lvlJc w:val="left"/>
      <w:pPr>
        <w:ind w:left="2620" w:hanging="284"/>
      </w:pPr>
      <w:rPr>
        <w:rFonts w:hint="default"/>
      </w:rPr>
    </w:lvl>
    <w:lvl w:ilvl="4" w:tplc="E48C7E3A">
      <w:numFmt w:val="bullet"/>
      <w:lvlText w:val="•"/>
      <w:lvlJc w:val="left"/>
      <w:pPr>
        <w:ind w:left="3354" w:hanging="284"/>
      </w:pPr>
      <w:rPr>
        <w:rFonts w:hint="default"/>
      </w:rPr>
    </w:lvl>
    <w:lvl w:ilvl="5" w:tplc="17F44344">
      <w:numFmt w:val="bullet"/>
      <w:lvlText w:val="•"/>
      <w:lvlJc w:val="left"/>
      <w:pPr>
        <w:ind w:left="4088" w:hanging="284"/>
      </w:pPr>
      <w:rPr>
        <w:rFonts w:hint="default"/>
      </w:rPr>
    </w:lvl>
    <w:lvl w:ilvl="6" w:tplc="070CA7DE">
      <w:numFmt w:val="bullet"/>
      <w:lvlText w:val="•"/>
      <w:lvlJc w:val="left"/>
      <w:pPr>
        <w:ind w:left="4821" w:hanging="284"/>
      </w:pPr>
      <w:rPr>
        <w:rFonts w:hint="default"/>
      </w:rPr>
    </w:lvl>
    <w:lvl w:ilvl="7" w:tplc="9DA0A6B2">
      <w:numFmt w:val="bullet"/>
      <w:lvlText w:val="•"/>
      <w:lvlJc w:val="left"/>
      <w:pPr>
        <w:ind w:left="5555" w:hanging="284"/>
      </w:pPr>
      <w:rPr>
        <w:rFonts w:hint="default"/>
      </w:rPr>
    </w:lvl>
    <w:lvl w:ilvl="8" w:tplc="7BCCE2E2">
      <w:numFmt w:val="bullet"/>
      <w:lvlText w:val="•"/>
      <w:lvlJc w:val="left"/>
      <w:pPr>
        <w:ind w:left="6289" w:hanging="284"/>
      </w:pPr>
      <w:rPr>
        <w:rFonts w:hint="default"/>
      </w:rPr>
    </w:lvl>
  </w:abstractNum>
  <w:abstractNum w:abstractNumId="20">
    <w:nsid w:val="46D63F7D"/>
    <w:multiLevelType w:val="multilevel"/>
    <w:tmpl w:val="5C464F5E"/>
    <w:lvl w:ilvl="0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21">
    <w:nsid w:val="4A445645"/>
    <w:multiLevelType w:val="hybridMultilevel"/>
    <w:tmpl w:val="96CC9262"/>
    <w:lvl w:ilvl="0" w:tplc="2A1834E0">
      <w:start w:val="1"/>
      <w:numFmt w:val="bullet"/>
      <w:pStyle w:val="100"/>
      <w:lvlText w:val=""/>
      <w:lvlJc w:val="left"/>
      <w:pPr>
        <w:tabs>
          <w:tab w:val="num" w:pos="426"/>
        </w:tabs>
        <w:ind w:left="426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51062A1A"/>
    <w:multiLevelType w:val="hybridMultilevel"/>
    <w:tmpl w:val="93BE869E"/>
    <w:lvl w:ilvl="0" w:tplc="62F86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6733560"/>
    <w:multiLevelType w:val="hybridMultilevel"/>
    <w:tmpl w:val="922C1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600A7"/>
    <w:multiLevelType w:val="multilevel"/>
    <w:tmpl w:val="8B3E5B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7F62E90"/>
    <w:multiLevelType w:val="hybridMultilevel"/>
    <w:tmpl w:val="45228D74"/>
    <w:lvl w:ilvl="0" w:tplc="086A21C0">
      <w:start w:val="6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6">
    <w:nsid w:val="59101508"/>
    <w:multiLevelType w:val="hybridMultilevel"/>
    <w:tmpl w:val="18164C0A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9206B8F"/>
    <w:multiLevelType w:val="hybridMultilevel"/>
    <w:tmpl w:val="3B98C2A4"/>
    <w:lvl w:ilvl="0" w:tplc="51744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9DB7C3F"/>
    <w:multiLevelType w:val="multilevel"/>
    <w:tmpl w:val="6AB29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92" w:hanging="2160"/>
      </w:pPr>
      <w:rPr>
        <w:rFonts w:hint="default"/>
      </w:rPr>
    </w:lvl>
  </w:abstractNum>
  <w:abstractNum w:abstractNumId="29">
    <w:nsid w:val="5A3D2013"/>
    <w:multiLevelType w:val="hybridMultilevel"/>
    <w:tmpl w:val="4F9C92F2"/>
    <w:lvl w:ilvl="0" w:tplc="939C3058">
      <w:start w:val="1"/>
      <w:numFmt w:val="bullet"/>
      <w:lvlText w:val=""/>
      <w:lvlJc w:val="left"/>
      <w:pPr>
        <w:tabs>
          <w:tab w:val="num" w:pos="1559"/>
        </w:tabs>
        <w:ind w:left="1559" w:hanging="48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BD07556"/>
    <w:multiLevelType w:val="hybridMultilevel"/>
    <w:tmpl w:val="7374B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61567844"/>
    <w:multiLevelType w:val="multilevel"/>
    <w:tmpl w:val="663EB7E4"/>
    <w:lvl w:ilvl="0">
      <w:start w:val="1"/>
      <w:numFmt w:val="decimal"/>
      <w:lvlText w:val="%1."/>
      <w:lvlJc w:val="left"/>
      <w:pPr>
        <w:ind w:left="220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497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03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3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3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3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3" w:hanging="1800"/>
      </w:pPr>
      <w:rPr>
        <w:rFonts w:hint="default"/>
      </w:rPr>
    </w:lvl>
  </w:abstractNum>
  <w:abstractNum w:abstractNumId="33">
    <w:nsid w:val="61705E7D"/>
    <w:multiLevelType w:val="multilevel"/>
    <w:tmpl w:val="B7802F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4">
    <w:nsid w:val="61747D34"/>
    <w:multiLevelType w:val="hybridMultilevel"/>
    <w:tmpl w:val="D4E87926"/>
    <w:lvl w:ilvl="0" w:tplc="7FD0CEBE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9472803"/>
    <w:multiLevelType w:val="hybridMultilevel"/>
    <w:tmpl w:val="1AB2605C"/>
    <w:lvl w:ilvl="0" w:tplc="53DCA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F782FF4"/>
    <w:multiLevelType w:val="hybridMultilevel"/>
    <w:tmpl w:val="B72805D8"/>
    <w:lvl w:ilvl="0" w:tplc="D15A0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1F5705"/>
    <w:multiLevelType w:val="hybridMultilevel"/>
    <w:tmpl w:val="32DEC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4851A4"/>
    <w:multiLevelType w:val="multilevel"/>
    <w:tmpl w:val="8626CF8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39">
    <w:nsid w:val="744709B2"/>
    <w:multiLevelType w:val="hybridMultilevel"/>
    <w:tmpl w:val="8A7C3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EE78AC"/>
    <w:multiLevelType w:val="hybridMultilevel"/>
    <w:tmpl w:val="6C58EF14"/>
    <w:lvl w:ilvl="0" w:tplc="AE22EF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2">
    <w:nsid w:val="7AA96555"/>
    <w:multiLevelType w:val="hybridMultilevel"/>
    <w:tmpl w:val="01E05800"/>
    <w:lvl w:ilvl="0" w:tplc="3D8EC0F4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E195FBE"/>
    <w:multiLevelType w:val="hybridMultilevel"/>
    <w:tmpl w:val="EE86444C"/>
    <w:lvl w:ilvl="0" w:tplc="6CDCAC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1"/>
  </w:num>
  <w:num w:numId="3">
    <w:abstractNumId w:val="41"/>
  </w:num>
  <w:num w:numId="4">
    <w:abstractNumId w:val="1"/>
  </w:num>
  <w:num w:numId="5">
    <w:abstractNumId w:val="18"/>
  </w:num>
  <w:num w:numId="6">
    <w:abstractNumId w:val="40"/>
  </w:num>
  <w:num w:numId="7">
    <w:abstractNumId w:val="43"/>
  </w:num>
  <w:num w:numId="8">
    <w:abstractNumId w:val="33"/>
  </w:num>
  <w:num w:numId="9">
    <w:abstractNumId w:val="24"/>
  </w:num>
  <w:num w:numId="10">
    <w:abstractNumId w:val="38"/>
  </w:num>
  <w:num w:numId="11">
    <w:abstractNumId w:val="7"/>
  </w:num>
  <w:num w:numId="12">
    <w:abstractNumId w:val="37"/>
  </w:num>
  <w:num w:numId="13">
    <w:abstractNumId w:val="12"/>
  </w:num>
  <w:num w:numId="14">
    <w:abstractNumId w:val="6"/>
  </w:num>
  <w:num w:numId="15">
    <w:abstractNumId w:val="21"/>
  </w:num>
  <w:num w:numId="16">
    <w:abstractNumId w:val="19"/>
  </w:num>
  <w:num w:numId="17">
    <w:abstractNumId w:val="29"/>
  </w:num>
  <w:num w:numId="18">
    <w:abstractNumId w:val="15"/>
  </w:num>
  <w:num w:numId="19">
    <w:abstractNumId w:val="30"/>
  </w:num>
  <w:num w:numId="20">
    <w:abstractNumId w:val="36"/>
  </w:num>
  <w:num w:numId="21">
    <w:abstractNumId w:val="28"/>
  </w:num>
  <w:num w:numId="22">
    <w:abstractNumId w:val="10"/>
  </w:num>
  <w:num w:numId="23">
    <w:abstractNumId w:val="9"/>
  </w:num>
  <w:num w:numId="24">
    <w:abstractNumId w:val="20"/>
  </w:num>
  <w:num w:numId="25">
    <w:abstractNumId w:val="3"/>
  </w:num>
  <w:num w:numId="26">
    <w:abstractNumId w:val="23"/>
  </w:num>
  <w:num w:numId="27">
    <w:abstractNumId w:val="25"/>
  </w:num>
  <w:num w:numId="28">
    <w:abstractNumId w:val="5"/>
  </w:num>
  <w:num w:numId="29">
    <w:abstractNumId w:val="39"/>
  </w:num>
  <w:num w:numId="30">
    <w:abstractNumId w:val="13"/>
  </w:num>
  <w:num w:numId="31">
    <w:abstractNumId w:val="32"/>
  </w:num>
  <w:num w:numId="32">
    <w:abstractNumId w:val="27"/>
  </w:num>
  <w:num w:numId="33">
    <w:abstractNumId w:val="4"/>
  </w:num>
  <w:num w:numId="34">
    <w:abstractNumId w:val="14"/>
  </w:num>
  <w:num w:numId="35">
    <w:abstractNumId w:val="11"/>
  </w:num>
  <w:num w:numId="36">
    <w:abstractNumId w:val="8"/>
  </w:num>
  <w:num w:numId="37">
    <w:abstractNumId w:val="0"/>
  </w:num>
  <w:num w:numId="38">
    <w:abstractNumId w:val="26"/>
  </w:num>
  <w:num w:numId="39">
    <w:abstractNumId w:val="17"/>
  </w:num>
  <w:num w:numId="40">
    <w:abstractNumId w:val="35"/>
  </w:num>
  <w:num w:numId="41">
    <w:abstractNumId w:val="22"/>
  </w:num>
  <w:num w:numId="42">
    <w:abstractNumId w:val="34"/>
  </w:num>
  <w:num w:numId="43">
    <w:abstractNumId w:val="42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12A5"/>
    <w:rsid w:val="0003142C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789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15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A2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604"/>
    <w:rsid w:val="00091AFB"/>
    <w:rsid w:val="00092403"/>
    <w:rsid w:val="00092B2D"/>
    <w:rsid w:val="00094473"/>
    <w:rsid w:val="00094792"/>
    <w:rsid w:val="0009480A"/>
    <w:rsid w:val="00094BBC"/>
    <w:rsid w:val="00094D8F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C8B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89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6B3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2ABC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2BF3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B7E10"/>
    <w:rsid w:val="001C0295"/>
    <w:rsid w:val="001C0661"/>
    <w:rsid w:val="001C0A63"/>
    <w:rsid w:val="001C0CED"/>
    <w:rsid w:val="001C1217"/>
    <w:rsid w:val="001C1737"/>
    <w:rsid w:val="001C1D85"/>
    <w:rsid w:val="001C21F1"/>
    <w:rsid w:val="001C23F2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2D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629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973"/>
    <w:rsid w:val="002D2CB7"/>
    <w:rsid w:val="002D31AD"/>
    <w:rsid w:val="002D3F81"/>
    <w:rsid w:val="002D4263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DCC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891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17C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6D8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A30"/>
    <w:rsid w:val="003431FE"/>
    <w:rsid w:val="0034326D"/>
    <w:rsid w:val="003433FD"/>
    <w:rsid w:val="003435F4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26A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345"/>
    <w:rsid w:val="003956FC"/>
    <w:rsid w:val="00395784"/>
    <w:rsid w:val="00395D6C"/>
    <w:rsid w:val="00395E9D"/>
    <w:rsid w:val="003965D7"/>
    <w:rsid w:val="00396AB4"/>
    <w:rsid w:val="0039721F"/>
    <w:rsid w:val="003974DA"/>
    <w:rsid w:val="0039782A"/>
    <w:rsid w:val="003A0CD5"/>
    <w:rsid w:val="003A0FCB"/>
    <w:rsid w:val="003A1256"/>
    <w:rsid w:val="003A16BE"/>
    <w:rsid w:val="003A18E4"/>
    <w:rsid w:val="003A1BE8"/>
    <w:rsid w:val="003A2892"/>
    <w:rsid w:val="003A2935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084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4B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00A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4E5"/>
    <w:rsid w:val="0042292A"/>
    <w:rsid w:val="0042296C"/>
    <w:rsid w:val="004230BC"/>
    <w:rsid w:val="0042315F"/>
    <w:rsid w:val="00423287"/>
    <w:rsid w:val="004235A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D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CE9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1B7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303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B6D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68A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167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323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1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55D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FC5"/>
    <w:rsid w:val="0075505D"/>
    <w:rsid w:val="00755138"/>
    <w:rsid w:val="007555C5"/>
    <w:rsid w:val="00755D34"/>
    <w:rsid w:val="007560F9"/>
    <w:rsid w:val="00756581"/>
    <w:rsid w:val="00756A40"/>
    <w:rsid w:val="00756A52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3E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15D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0B10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2F88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2861"/>
    <w:rsid w:val="0089350C"/>
    <w:rsid w:val="008936B4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01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113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724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E25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269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9B8"/>
    <w:rsid w:val="00A61CD9"/>
    <w:rsid w:val="00A61FB8"/>
    <w:rsid w:val="00A62804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9F1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6F9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6CD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9EA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9FE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A9C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B43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38A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21B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23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9E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9C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28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414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1E6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5BC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9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87E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043789"/>
    <w:pPr>
      <w:widowControl w:val="0"/>
      <w:autoSpaceDE/>
      <w:autoSpaceDN/>
      <w:spacing w:before="69"/>
      <w:ind w:left="252"/>
      <w:outlineLvl w:val="0"/>
    </w:pPr>
    <w:rPr>
      <w:b/>
      <w:bCs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789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aliases w:val="Варианты ответов"/>
    <w:basedOn w:val="a"/>
    <w:link w:val="a7"/>
    <w:uiPriority w:val="34"/>
    <w:qFormat/>
    <w:rsid w:val="004676A2"/>
    <w:pPr>
      <w:ind w:left="720"/>
      <w:contextualSpacing/>
    </w:pPr>
  </w:style>
  <w:style w:type="table" w:styleId="a8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4">
    <w:name w:val="ПОЛУТОРНЫЙ 14"/>
    <w:basedOn w:val="a"/>
    <w:link w:val="140"/>
    <w:qFormat/>
    <w:rsid w:val="0073255D"/>
    <w:pPr>
      <w:widowControl w:val="0"/>
      <w:suppressAutoHyphens/>
      <w:autoSpaceDN/>
      <w:spacing w:line="360" w:lineRule="auto"/>
      <w:ind w:firstLine="709"/>
      <w:jc w:val="both"/>
    </w:pPr>
    <w:rPr>
      <w:color w:val="000000"/>
      <w:sz w:val="28"/>
      <w:szCs w:val="28"/>
      <w:lang w:eastAsia="ar-SA"/>
    </w:rPr>
  </w:style>
  <w:style w:type="character" w:customStyle="1" w:styleId="140">
    <w:name w:val="ПОЛУТОРНЫЙ 14 Знак"/>
    <w:link w:val="14"/>
    <w:rsid w:val="0073255D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9016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343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04378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437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rmal (Web)"/>
    <w:aliases w:val="Обычный (Web)1,Обычный (Web)"/>
    <w:basedOn w:val="a"/>
    <w:uiPriority w:val="99"/>
    <w:rsid w:val="0004378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rsid w:val="0004378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Без интервала Знак"/>
    <w:link w:val="ab"/>
    <w:uiPriority w:val="1"/>
    <w:locked/>
    <w:rsid w:val="00043789"/>
    <w:rPr>
      <w:rFonts w:ascii="Calibri" w:eastAsia="Calibri" w:hAnsi="Calibri" w:cs="Times New Roman"/>
    </w:rPr>
  </w:style>
  <w:style w:type="paragraph" w:styleId="ae">
    <w:name w:val="Body Text"/>
    <w:basedOn w:val="a"/>
    <w:link w:val="af"/>
    <w:uiPriority w:val="1"/>
    <w:qFormat/>
    <w:rsid w:val="00043789"/>
    <w:pPr>
      <w:widowControl w:val="0"/>
      <w:autoSpaceDE/>
      <w:autoSpaceDN/>
    </w:pPr>
    <w:rPr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04378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 1"/>
    <w:basedOn w:val="a"/>
    <w:link w:val="12"/>
    <w:autoRedefine/>
    <w:rsid w:val="00043789"/>
    <w:pPr>
      <w:autoSpaceDE/>
      <w:autoSpaceDN/>
      <w:ind w:left="284" w:right="200" w:firstLine="719"/>
      <w:jc w:val="both"/>
    </w:pPr>
    <w:rPr>
      <w:sz w:val="24"/>
      <w:szCs w:val="24"/>
    </w:rPr>
  </w:style>
  <w:style w:type="character" w:customStyle="1" w:styleId="12">
    <w:name w:val="Обычный 1 Знак"/>
    <w:link w:val="11"/>
    <w:rsid w:val="00043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Обычный 1 + Перед:  0 пт После:  0 пт"/>
    <w:basedOn w:val="11"/>
    <w:next w:val="11"/>
    <w:link w:val="1000"/>
    <w:autoRedefine/>
    <w:rsid w:val="00043789"/>
    <w:pPr>
      <w:numPr>
        <w:numId w:val="15"/>
      </w:numPr>
      <w:tabs>
        <w:tab w:val="clear" w:pos="426"/>
      </w:tabs>
      <w:ind w:left="0" w:firstLine="0"/>
    </w:pPr>
    <w:rPr>
      <w:szCs w:val="20"/>
    </w:rPr>
  </w:style>
  <w:style w:type="character" w:customStyle="1" w:styleId="1000">
    <w:name w:val="Обычный 1 + Перед:  0 пт После:  0 пт Знак"/>
    <w:basedOn w:val="12"/>
    <w:link w:val="100"/>
    <w:rsid w:val="000437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бычный 1 + полужирный"/>
    <w:basedOn w:val="11"/>
    <w:next w:val="11"/>
    <w:link w:val="15"/>
    <w:autoRedefine/>
    <w:rsid w:val="00043789"/>
    <w:rPr>
      <w:b/>
      <w:bCs/>
    </w:rPr>
  </w:style>
  <w:style w:type="character" w:customStyle="1" w:styleId="15">
    <w:name w:val="Обычный 1 + полужирный Знак"/>
    <w:link w:val="13"/>
    <w:rsid w:val="000437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0">
    <w:name w:val="Таблица_Заголовок"/>
    <w:basedOn w:val="a"/>
    <w:rsid w:val="00043789"/>
    <w:pPr>
      <w:autoSpaceDE/>
      <w:autoSpaceDN/>
      <w:jc w:val="center"/>
    </w:pPr>
    <w:rPr>
      <w:b/>
      <w:bCs/>
      <w:sz w:val="22"/>
    </w:rPr>
  </w:style>
  <w:style w:type="paragraph" w:customStyle="1" w:styleId="af1">
    <w:name w:val="Таблица_Текст слева"/>
    <w:basedOn w:val="a"/>
    <w:next w:val="a"/>
    <w:link w:val="af2"/>
    <w:rsid w:val="00043789"/>
    <w:pPr>
      <w:autoSpaceDE/>
      <w:autoSpaceDN/>
    </w:pPr>
    <w:rPr>
      <w:sz w:val="22"/>
      <w:szCs w:val="22"/>
    </w:rPr>
  </w:style>
  <w:style w:type="paragraph" w:customStyle="1" w:styleId="af3">
    <w:name w:val="Таблица_Текст по центру"/>
    <w:basedOn w:val="a"/>
    <w:next w:val="a"/>
    <w:rsid w:val="00043789"/>
    <w:pPr>
      <w:autoSpaceDE/>
      <w:autoSpaceDN/>
      <w:jc w:val="center"/>
    </w:pPr>
    <w:rPr>
      <w:sz w:val="22"/>
    </w:rPr>
  </w:style>
  <w:style w:type="character" w:customStyle="1" w:styleId="af2">
    <w:name w:val="Таблица_Текст слева Знак"/>
    <w:link w:val="af1"/>
    <w:rsid w:val="00043789"/>
    <w:rPr>
      <w:rFonts w:ascii="Times New Roman" w:eastAsia="Times New Roman" w:hAnsi="Times New Roman" w:cs="Times New Roman"/>
      <w:lang w:eastAsia="ru-RU"/>
    </w:rPr>
  </w:style>
  <w:style w:type="paragraph" w:customStyle="1" w:styleId="af4">
    <w:name w:val="Таблица_Название"/>
    <w:basedOn w:val="a"/>
    <w:next w:val="a"/>
    <w:autoRedefine/>
    <w:rsid w:val="00043789"/>
    <w:pPr>
      <w:autoSpaceDE/>
      <w:autoSpaceDN/>
      <w:jc w:val="both"/>
    </w:pPr>
    <w:rPr>
      <w:sz w:val="28"/>
      <w:szCs w:val="28"/>
    </w:rPr>
  </w:style>
  <w:style w:type="paragraph" w:customStyle="1" w:styleId="21">
    <w:name w:val="Основной текст с отступом 21"/>
    <w:basedOn w:val="a"/>
    <w:uiPriority w:val="99"/>
    <w:rsid w:val="00043789"/>
    <w:pPr>
      <w:suppressAutoHyphens/>
      <w:autoSpaceDE/>
      <w:autoSpaceDN/>
      <w:spacing w:after="120" w:line="480" w:lineRule="auto"/>
      <w:ind w:left="283"/>
    </w:pPr>
    <w:rPr>
      <w:rFonts w:ascii="Calibri" w:hAnsi="Calibri"/>
      <w:kern w:val="1"/>
      <w:sz w:val="24"/>
      <w:szCs w:val="24"/>
      <w:lang w:eastAsia="ar-SA"/>
    </w:rPr>
  </w:style>
  <w:style w:type="character" w:styleId="af5">
    <w:name w:val="Strong"/>
    <w:basedOn w:val="a0"/>
    <w:uiPriority w:val="22"/>
    <w:qFormat/>
    <w:rsid w:val="00043789"/>
    <w:rPr>
      <w:b/>
      <w:bCs/>
    </w:rPr>
  </w:style>
  <w:style w:type="paragraph" w:styleId="22">
    <w:name w:val="Body Text 2"/>
    <w:basedOn w:val="a"/>
    <w:link w:val="23"/>
    <w:uiPriority w:val="99"/>
    <w:semiHidden/>
    <w:unhideWhenUsed/>
    <w:rsid w:val="00043789"/>
    <w:pPr>
      <w:autoSpaceDE/>
      <w:autoSpaceDN/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43789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0437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45">
    <w:name w:val="p45"/>
    <w:basedOn w:val="a"/>
    <w:rsid w:val="0004378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043789"/>
    <w:pPr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7">
    <w:name w:val="Верхний колонтитул Знак"/>
    <w:basedOn w:val="a0"/>
    <w:link w:val="af6"/>
    <w:uiPriority w:val="99"/>
    <w:rsid w:val="00043789"/>
    <w:rPr>
      <w:rFonts w:eastAsiaTheme="minorEastAsia"/>
      <w:lang w:eastAsia="ru-RU"/>
    </w:rPr>
  </w:style>
  <w:style w:type="paragraph" w:styleId="af8">
    <w:name w:val="footer"/>
    <w:basedOn w:val="a"/>
    <w:link w:val="af9"/>
    <w:uiPriority w:val="99"/>
    <w:unhideWhenUsed/>
    <w:rsid w:val="00043789"/>
    <w:pPr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Нижний колонтитул Знак"/>
    <w:basedOn w:val="a0"/>
    <w:link w:val="af8"/>
    <w:uiPriority w:val="99"/>
    <w:rsid w:val="00043789"/>
    <w:rPr>
      <w:rFonts w:eastAsiaTheme="minorEastAsia"/>
      <w:lang w:eastAsia="ru-RU"/>
    </w:rPr>
  </w:style>
  <w:style w:type="character" w:customStyle="1" w:styleId="a7">
    <w:name w:val="Абзац списка Знак"/>
    <w:aliases w:val="Варианты ответов Знак"/>
    <w:link w:val="a6"/>
    <w:uiPriority w:val="34"/>
    <w:locked/>
    <w:rsid w:val="000437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"/>
    <w:basedOn w:val="a"/>
    <w:link w:val="afb"/>
    <w:rsid w:val="00043789"/>
    <w:pPr>
      <w:autoSpaceDE/>
      <w:autoSpaceDN/>
      <w:spacing w:before="120" w:after="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Список Знак"/>
    <w:link w:val="afa"/>
    <w:rsid w:val="00043789"/>
  </w:style>
  <w:style w:type="paragraph" w:customStyle="1" w:styleId="S">
    <w:name w:val="S_Обычный"/>
    <w:basedOn w:val="a"/>
    <w:link w:val="S0"/>
    <w:qFormat/>
    <w:rsid w:val="00043789"/>
    <w:pPr>
      <w:autoSpaceDE/>
      <w:autoSpaceDN/>
      <w:spacing w:before="120" w:after="60"/>
      <w:ind w:firstLine="567"/>
      <w:jc w:val="both"/>
    </w:pPr>
    <w:rPr>
      <w:sz w:val="24"/>
      <w:szCs w:val="24"/>
      <w:lang w:eastAsia="ar-SA"/>
    </w:rPr>
  </w:style>
  <w:style w:type="character" w:customStyle="1" w:styleId="S0">
    <w:name w:val="S_Обычный Знак"/>
    <w:link w:val="S"/>
    <w:rsid w:val="000437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Содержимое таблицы"/>
    <w:basedOn w:val="a"/>
    <w:uiPriority w:val="99"/>
    <w:rsid w:val="00043789"/>
    <w:pPr>
      <w:widowControl w:val="0"/>
      <w:suppressLineNumbers/>
      <w:suppressAutoHyphens/>
      <w:autoSpaceDE/>
      <w:autoSpaceDN/>
    </w:pPr>
    <w:rPr>
      <w:rFonts w:eastAsia="Arial Unicode MS"/>
      <w:kern w:val="2"/>
      <w:sz w:val="24"/>
      <w:szCs w:val="24"/>
      <w:lang w:eastAsia="en-US"/>
    </w:rPr>
  </w:style>
  <w:style w:type="paragraph" w:customStyle="1" w:styleId="afd">
    <w:name w:val="Текст в заданном формате"/>
    <w:basedOn w:val="a"/>
    <w:uiPriority w:val="99"/>
    <w:rsid w:val="00043789"/>
    <w:pPr>
      <w:widowControl w:val="0"/>
      <w:suppressAutoHyphens/>
      <w:autoSpaceDE/>
      <w:autoSpaceDN/>
    </w:pPr>
    <w:rPr>
      <w:rFonts w:ascii="Courier New" w:eastAsia="Courier New" w:hAnsi="Courier New" w:cs="Courier New"/>
      <w:kern w:val="2"/>
      <w:lang w:eastAsia="en-US"/>
    </w:rPr>
  </w:style>
  <w:style w:type="paragraph" w:styleId="afe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"/>
    <w:next w:val="a"/>
    <w:link w:val="aff"/>
    <w:uiPriority w:val="35"/>
    <w:qFormat/>
    <w:rsid w:val="00043789"/>
    <w:pPr>
      <w:autoSpaceDE/>
      <w:autoSpaceDN/>
      <w:spacing w:before="120" w:after="120"/>
      <w:jc w:val="center"/>
    </w:pPr>
    <w:rPr>
      <w:b/>
      <w:bCs/>
      <w:sz w:val="22"/>
    </w:rPr>
  </w:style>
  <w:style w:type="character" w:customStyle="1" w:styleId="aff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e"/>
    <w:uiPriority w:val="35"/>
    <w:locked/>
    <w:rsid w:val="00043789"/>
    <w:rPr>
      <w:rFonts w:ascii="Times New Roman" w:eastAsia="Times New Roman" w:hAnsi="Times New Roman" w:cs="Times New Roman"/>
      <w:b/>
      <w:bCs/>
      <w:szCs w:val="20"/>
      <w:lang w:eastAsia="ru-RU"/>
    </w:rPr>
  </w:style>
  <w:style w:type="table" w:customStyle="1" w:styleId="16">
    <w:name w:val="Сетка таблицы1"/>
    <w:basedOn w:val="a1"/>
    <w:next w:val="a8"/>
    <w:uiPriority w:val="39"/>
    <w:rsid w:val="00043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_абзац"/>
    <w:basedOn w:val="a"/>
    <w:link w:val="aff1"/>
    <w:qFormat/>
    <w:rsid w:val="00043789"/>
    <w:pPr>
      <w:autoSpaceDE/>
      <w:autoSpaceDN/>
      <w:spacing w:line="276" w:lineRule="auto"/>
      <w:ind w:firstLine="709"/>
      <w:jc w:val="both"/>
    </w:pPr>
    <w:rPr>
      <w:sz w:val="24"/>
      <w:szCs w:val="24"/>
    </w:rPr>
  </w:style>
  <w:style w:type="character" w:customStyle="1" w:styleId="aff1">
    <w:name w:val="_абзац Знак"/>
    <w:link w:val="aff0"/>
    <w:rsid w:val="00043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04378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f2">
    <w:name w:val="annotation reference"/>
    <w:basedOn w:val="a0"/>
    <w:uiPriority w:val="99"/>
    <w:semiHidden/>
    <w:unhideWhenUsed/>
    <w:rsid w:val="00043789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043789"/>
    <w:pPr>
      <w:autoSpaceDE/>
      <w:autoSpaceDN/>
      <w:spacing w:after="200"/>
    </w:pPr>
    <w:rPr>
      <w:rFonts w:asciiTheme="minorHAnsi" w:eastAsiaTheme="minorEastAsia" w:hAnsiTheme="minorHAnsi" w:cstheme="minorBidi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043789"/>
    <w:rPr>
      <w:rFonts w:eastAsiaTheme="minorEastAsia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043789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043789"/>
    <w:rPr>
      <w:rFonts w:eastAsiaTheme="minorEastAsia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043789"/>
    <w:pPr>
      <w:widowControl w:val="0"/>
      <w:autoSpaceDE/>
      <w:autoSpaceDN/>
      <w:spacing w:before="69"/>
      <w:ind w:left="252"/>
      <w:outlineLvl w:val="0"/>
    </w:pPr>
    <w:rPr>
      <w:b/>
      <w:bCs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789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aliases w:val="Варианты ответов"/>
    <w:basedOn w:val="a"/>
    <w:link w:val="a7"/>
    <w:uiPriority w:val="34"/>
    <w:qFormat/>
    <w:rsid w:val="004676A2"/>
    <w:pPr>
      <w:ind w:left="720"/>
      <w:contextualSpacing/>
    </w:pPr>
  </w:style>
  <w:style w:type="table" w:styleId="a8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4">
    <w:name w:val="ПОЛУТОРНЫЙ 14"/>
    <w:basedOn w:val="a"/>
    <w:link w:val="140"/>
    <w:qFormat/>
    <w:rsid w:val="0073255D"/>
    <w:pPr>
      <w:widowControl w:val="0"/>
      <w:suppressAutoHyphens/>
      <w:autoSpaceDN/>
      <w:spacing w:line="360" w:lineRule="auto"/>
      <w:ind w:firstLine="709"/>
      <w:jc w:val="both"/>
    </w:pPr>
    <w:rPr>
      <w:color w:val="000000"/>
      <w:sz w:val="28"/>
      <w:szCs w:val="28"/>
      <w:lang w:eastAsia="ar-SA"/>
    </w:rPr>
  </w:style>
  <w:style w:type="character" w:customStyle="1" w:styleId="140">
    <w:name w:val="ПОЛУТОРНЫЙ 14 Знак"/>
    <w:link w:val="14"/>
    <w:rsid w:val="0073255D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9016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343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04378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437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rmal (Web)"/>
    <w:aliases w:val="Обычный (Web)1,Обычный (Web)"/>
    <w:basedOn w:val="a"/>
    <w:uiPriority w:val="99"/>
    <w:rsid w:val="0004378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rsid w:val="0004378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Без интервала Знак"/>
    <w:link w:val="ab"/>
    <w:uiPriority w:val="1"/>
    <w:locked/>
    <w:rsid w:val="00043789"/>
    <w:rPr>
      <w:rFonts w:ascii="Calibri" w:eastAsia="Calibri" w:hAnsi="Calibri" w:cs="Times New Roman"/>
    </w:rPr>
  </w:style>
  <w:style w:type="paragraph" w:styleId="ae">
    <w:name w:val="Body Text"/>
    <w:basedOn w:val="a"/>
    <w:link w:val="af"/>
    <w:uiPriority w:val="1"/>
    <w:qFormat/>
    <w:rsid w:val="00043789"/>
    <w:pPr>
      <w:widowControl w:val="0"/>
      <w:autoSpaceDE/>
      <w:autoSpaceDN/>
    </w:pPr>
    <w:rPr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04378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 1"/>
    <w:basedOn w:val="a"/>
    <w:link w:val="12"/>
    <w:autoRedefine/>
    <w:rsid w:val="00043789"/>
    <w:pPr>
      <w:autoSpaceDE/>
      <w:autoSpaceDN/>
      <w:ind w:left="284" w:right="200" w:firstLine="719"/>
      <w:jc w:val="both"/>
    </w:pPr>
    <w:rPr>
      <w:sz w:val="24"/>
      <w:szCs w:val="24"/>
    </w:rPr>
  </w:style>
  <w:style w:type="character" w:customStyle="1" w:styleId="12">
    <w:name w:val="Обычный 1 Знак"/>
    <w:link w:val="11"/>
    <w:rsid w:val="00043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Обычный 1 + Перед:  0 пт После:  0 пт"/>
    <w:basedOn w:val="11"/>
    <w:next w:val="11"/>
    <w:link w:val="1000"/>
    <w:autoRedefine/>
    <w:rsid w:val="00043789"/>
    <w:pPr>
      <w:numPr>
        <w:numId w:val="15"/>
      </w:numPr>
      <w:tabs>
        <w:tab w:val="clear" w:pos="426"/>
      </w:tabs>
      <w:ind w:left="0" w:firstLine="0"/>
    </w:pPr>
    <w:rPr>
      <w:szCs w:val="20"/>
    </w:rPr>
  </w:style>
  <w:style w:type="character" w:customStyle="1" w:styleId="1000">
    <w:name w:val="Обычный 1 + Перед:  0 пт После:  0 пт Знак"/>
    <w:basedOn w:val="12"/>
    <w:link w:val="100"/>
    <w:rsid w:val="000437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бычный 1 + полужирный"/>
    <w:basedOn w:val="11"/>
    <w:next w:val="11"/>
    <w:link w:val="15"/>
    <w:autoRedefine/>
    <w:rsid w:val="00043789"/>
    <w:rPr>
      <w:b/>
      <w:bCs/>
    </w:rPr>
  </w:style>
  <w:style w:type="character" w:customStyle="1" w:styleId="15">
    <w:name w:val="Обычный 1 + полужирный Знак"/>
    <w:link w:val="13"/>
    <w:rsid w:val="000437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0">
    <w:name w:val="Таблица_Заголовок"/>
    <w:basedOn w:val="a"/>
    <w:rsid w:val="00043789"/>
    <w:pPr>
      <w:autoSpaceDE/>
      <w:autoSpaceDN/>
      <w:jc w:val="center"/>
    </w:pPr>
    <w:rPr>
      <w:b/>
      <w:bCs/>
      <w:sz w:val="22"/>
    </w:rPr>
  </w:style>
  <w:style w:type="paragraph" w:customStyle="1" w:styleId="af1">
    <w:name w:val="Таблица_Текст слева"/>
    <w:basedOn w:val="a"/>
    <w:next w:val="a"/>
    <w:link w:val="af2"/>
    <w:rsid w:val="00043789"/>
    <w:pPr>
      <w:autoSpaceDE/>
      <w:autoSpaceDN/>
    </w:pPr>
    <w:rPr>
      <w:sz w:val="22"/>
      <w:szCs w:val="22"/>
    </w:rPr>
  </w:style>
  <w:style w:type="paragraph" w:customStyle="1" w:styleId="af3">
    <w:name w:val="Таблица_Текст по центру"/>
    <w:basedOn w:val="a"/>
    <w:next w:val="a"/>
    <w:rsid w:val="00043789"/>
    <w:pPr>
      <w:autoSpaceDE/>
      <w:autoSpaceDN/>
      <w:jc w:val="center"/>
    </w:pPr>
    <w:rPr>
      <w:sz w:val="22"/>
    </w:rPr>
  </w:style>
  <w:style w:type="character" w:customStyle="1" w:styleId="af2">
    <w:name w:val="Таблица_Текст слева Знак"/>
    <w:link w:val="af1"/>
    <w:rsid w:val="00043789"/>
    <w:rPr>
      <w:rFonts w:ascii="Times New Roman" w:eastAsia="Times New Roman" w:hAnsi="Times New Roman" w:cs="Times New Roman"/>
      <w:lang w:eastAsia="ru-RU"/>
    </w:rPr>
  </w:style>
  <w:style w:type="paragraph" w:customStyle="1" w:styleId="af4">
    <w:name w:val="Таблица_Название"/>
    <w:basedOn w:val="a"/>
    <w:next w:val="a"/>
    <w:autoRedefine/>
    <w:rsid w:val="00043789"/>
    <w:pPr>
      <w:autoSpaceDE/>
      <w:autoSpaceDN/>
      <w:jc w:val="both"/>
    </w:pPr>
    <w:rPr>
      <w:sz w:val="28"/>
      <w:szCs w:val="28"/>
    </w:rPr>
  </w:style>
  <w:style w:type="paragraph" w:customStyle="1" w:styleId="21">
    <w:name w:val="Основной текст с отступом 21"/>
    <w:basedOn w:val="a"/>
    <w:uiPriority w:val="99"/>
    <w:rsid w:val="00043789"/>
    <w:pPr>
      <w:suppressAutoHyphens/>
      <w:autoSpaceDE/>
      <w:autoSpaceDN/>
      <w:spacing w:after="120" w:line="480" w:lineRule="auto"/>
      <w:ind w:left="283"/>
    </w:pPr>
    <w:rPr>
      <w:rFonts w:ascii="Calibri" w:hAnsi="Calibri"/>
      <w:kern w:val="1"/>
      <w:sz w:val="24"/>
      <w:szCs w:val="24"/>
      <w:lang w:eastAsia="ar-SA"/>
    </w:rPr>
  </w:style>
  <w:style w:type="character" w:styleId="af5">
    <w:name w:val="Strong"/>
    <w:basedOn w:val="a0"/>
    <w:uiPriority w:val="22"/>
    <w:qFormat/>
    <w:rsid w:val="00043789"/>
    <w:rPr>
      <w:b/>
      <w:bCs/>
    </w:rPr>
  </w:style>
  <w:style w:type="paragraph" w:styleId="22">
    <w:name w:val="Body Text 2"/>
    <w:basedOn w:val="a"/>
    <w:link w:val="23"/>
    <w:uiPriority w:val="99"/>
    <w:semiHidden/>
    <w:unhideWhenUsed/>
    <w:rsid w:val="00043789"/>
    <w:pPr>
      <w:autoSpaceDE/>
      <w:autoSpaceDN/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43789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0437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45">
    <w:name w:val="p45"/>
    <w:basedOn w:val="a"/>
    <w:rsid w:val="0004378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043789"/>
    <w:pPr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7">
    <w:name w:val="Верхний колонтитул Знак"/>
    <w:basedOn w:val="a0"/>
    <w:link w:val="af6"/>
    <w:uiPriority w:val="99"/>
    <w:rsid w:val="00043789"/>
    <w:rPr>
      <w:rFonts w:eastAsiaTheme="minorEastAsia"/>
      <w:lang w:eastAsia="ru-RU"/>
    </w:rPr>
  </w:style>
  <w:style w:type="paragraph" w:styleId="af8">
    <w:name w:val="footer"/>
    <w:basedOn w:val="a"/>
    <w:link w:val="af9"/>
    <w:uiPriority w:val="99"/>
    <w:unhideWhenUsed/>
    <w:rsid w:val="00043789"/>
    <w:pPr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Нижний колонтитул Знак"/>
    <w:basedOn w:val="a0"/>
    <w:link w:val="af8"/>
    <w:uiPriority w:val="99"/>
    <w:rsid w:val="00043789"/>
    <w:rPr>
      <w:rFonts w:eastAsiaTheme="minorEastAsia"/>
      <w:lang w:eastAsia="ru-RU"/>
    </w:rPr>
  </w:style>
  <w:style w:type="character" w:customStyle="1" w:styleId="a7">
    <w:name w:val="Абзац списка Знак"/>
    <w:aliases w:val="Варианты ответов Знак"/>
    <w:link w:val="a6"/>
    <w:uiPriority w:val="34"/>
    <w:locked/>
    <w:rsid w:val="000437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"/>
    <w:basedOn w:val="a"/>
    <w:link w:val="afb"/>
    <w:rsid w:val="00043789"/>
    <w:pPr>
      <w:autoSpaceDE/>
      <w:autoSpaceDN/>
      <w:spacing w:before="120" w:after="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Список Знак"/>
    <w:link w:val="afa"/>
    <w:rsid w:val="00043789"/>
  </w:style>
  <w:style w:type="paragraph" w:customStyle="1" w:styleId="S">
    <w:name w:val="S_Обычный"/>
    <w:basedOn w:val="a"/>
    <w:link w:val="S0"/>
    <w:qFormat/>
    <w:rsid w:val="00043789"/>
    <w:pPr>
      <w:autoSpaceDE/>
      <w:autoSpaceDN/>
      <w:spacing w:before="120" w:after="60"/>
      <w:ind w:firstLine="567"/>
      <w:jc w:val="both"/>
    </w:pPr>
    <w:rPr>
      <w:sz w:val="24"/>
      <w:szCs w:val="24"/>
      <w:lang w:eastAsia="ar-SA"/>
    </w:rPr>
  </w:style>
  <w:style w:type="character" w:customStyle="1" w:styleId="S0">
    <w:name w:val="S_Обычный Знак"/>
    <w:link w:val="S"/>
    <w:rsid w:val="000437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Содержимое таблицы"/>
    <w:basedOn w:val="a"/>
    <w:uiPriority w:val="99"/>
    <w:rsid w:val="00043789"/>
    <w:pPr>
      <w:widowControl w:val="0"/>
      <w:suppressLineNumbers/>
      <w:suppressAutoHyphens/>
      <w:autoSpaceDE/>
      <w:autoSpaceDN/>
    </w:pPr>
    <w:rPr>
      <w:rFonts w:eastAsia="Arial Unicode MS"/>
      <w:kern w:val="2"/>
      <w:sz w:val="24"/>
      <w:szCs w:val="24"/>
      <w:lang w:eastAsia="en-US"/>
    </w:rPr>
  </w:style>
  <w:style w:type="paragraph" w:customStyle="1" w:styleId="afd">
    <w:name w:val="Текст в заданном формате"/>
    <w:basedOn w:val="a"/>
    <w:uiPriority w:val="99"/>
    <w:rsid w:val="00043789"/>
    <w:pPr>
      <w:widowControl w:val="0"/>
      <w:suppressAutoHyphens/>
      <w:autoSpaceDE/>
      <w:autoSpaceDN/>
    </w:pPr>
    <w:rPr>
      <w:rFonts w:ascii="Courier New" w:eastAsia="Courier New" w:hAnsi="Courier New" w:cs="Courier New"/>
      <w:kern w:val="2"/>
      <w:lang w:eastAsia="en-US"/>
    </w:rPr>
  </w:style>
  <w:style w:type="paragraph" w:styleId="afe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"/>
    <w:next w:val="a"/>
    <w:link w:val="aff"/>
    <w:uiPriority w:val="35"/>
    <w:qFormat/>
    <w:rsid w:val="00043789"/>
    <w:pPr>
      <w:autoSpaceDE/>
      <w:autoSpaceDN/>
      <w:spacing w:before="120" w:after="120"/>
      <w:jc w:val="center"/>
    </w:pPr>
    <w:rPr>
      <w:b/>
      <w:bCs/>
      <w:sz w:val="22"/>
    </w:rPr>
  </w:style>
  <w:style w:type="character" w:customStyle="1" w:styleId="aff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e"/>
    <w:uiPriority w:val="35"/>
    <w:locked/>
    <w:rsid w:val="00043789"/>
    <w:rPr>
      <w:rFonts w:ascii="Times New Roman" w:eastAsia="Times New Roman" w:hAnsi="Times New Roman" w:cs="Times New Roman"/>
      <w:b/>
      <w:bCs/>
      <w:szCs w:val="20"/>
      <w:lang w:eastAsia="ru-RU"/>
    </w:rPr>
  </w:style>
  <w:style w:type="table" w:customStyle="1" w:styleId="16">
    <w:name w:val="Сетка таблицы1"/>
    <w:basedOn w:val="a1"/>
    <w:next w:val="a8"/>
    <w:uiPriority w:val="39"/>
    <w:rsid w:val="00043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_абзац"/>
    <w:basedOn w:val="a"/>
    <w:link w:val="aff1"/>
    <w:qFormat/>
    <w:rsid w:val="00043789"/>
    <w:pPr>
      <w:autoSpaceDE/>
      <w:autoSpaceDN/>
      <w:spacing w:line="276" w:lineRule="auto"/>
      <w:ind w:firstLine="709"/>
      <w:jc w:val="both"/>
    </w:pPr>
    <w:rPr>
      <w:sz w:val="24"/>
      <w:szCs w:val="24"/>
    </w:rPr>
  </w:style>
  <w:style w:type="character" w:customStyle="1" w:styleId="aff1">
    <w:name w:val="_абзац Знак"/>
    <w:link w:val="aff0"/>
    <w:rsid w:val="00043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04378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f2">
    <w:name w:val="annotation reference"/>
    <w:basedOn w:val="a0"/>
    <w:uiPriority w:val="99"/>
    <w:semiHidden/>
    <w:unhideWhenUsed/>
    <w:rsid w:val="00043789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043789"/>
    <w:pPr>
      <w:autoSpaceDE/>
      <w:autoSpaceDN/>
      <w:spacing w:after="200"/>
    </w:pPr>
    <w:rPr>
      <w:rFonts w:asciiTheme="minorHAnsi" w:eastAsiaTheme="minorEastAsia" w:hAnsiTheme="minorHAnsi" w:cstheme="minorBidi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043789"/>
    <w:rPr>
      <w:rFonts w:eastAsiaTheme="minorEastAsia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043789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043789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92DD02E6FF37AD7748F4C253BBE684A5B9C0BC3CC743A12FFA74574A9503C9D4EFD191999A1D6BWDR5K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7E9D3070906742A1950B8B971A8DE2E5E054BF55EB61C8A73225696F0ACBCFEDC1EAD94D15729Bc40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1CADA-A8FB-4E13-A885-01C79250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45</Pages>
  <Words>11327</Words>
  <Characters>64568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SOVET1</cp:lastModifiedBy>
  <cp:revision>15</cp:revision>
  <cp:lastPrinted>2020-03-30T06:21:00Z</cp:lastPrinted>
  <dcterms:created xsi:type="dcterms:W3CDTF">2021-08-20T09:05:00Z</dcterms:created>
  <dcterms:modified xsi:type="dcterms:W3CDTF">2021-10-19T09:57:00Z</dcterms:modified>
</cp:coreProperties>
</file>